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23"/>
        <w:gridCol w:w="941"/>
        <w:gridCol w:w="51"/>
        <w:gridCol w:w="4394"/>
      </w:tblGrid>
      <w:tr w:rsidR="00782FDD" w:rsidRPr="00103669" w14:paraId="5EEC7B43" w14:textId="77777777" w:rsidTr="00D60481">
        <w:trPr>
          <w:trHeight w:val="1701"/>
        </w:trPr>
        <w:tc>
          <w:tcPr>
            <w:tcW w:w="4338" w:type="dxa"/>
            <w:shd w:val="clear" w:color="auto" w:fill="auto"/>
          </w:tcPr>
          <w:p w14:paraId="5E0C36CE" w14:textId="77777777" w:rsidR="00782FDD" w:rsidRPr="00103669" w:rsidRDefault="00782FDD" w:rsidP="00FA2848">
            <w:pPr>
              <w:jc w:val="center"/>
              <w:rPr>
                <w:b/>
                <w:caps/>
                <w:sz w:val="26"/>
                <w:szCs w:val="26"/>
                <w:lang w:val="be-BY"/>
              </w:rPr>
            </w:pPr>
            <w:r>
              <w:rPr>
                <w:b/>
                <w:caps/>
                <w:sz w:val="26"/>
                <w:szCs w:val="26"/>
                <w:lang w:val="be-BY"/>
              </w:rPr>
              <w:t>Л</w:t>
            </w:r>
            <w:r w:rsidRPr="00103669">
              <w:rPr>
                <w:b/>
                <w:caps/>
                <w:sz w:val="26"/>
                <w:szCs w:val="26"/>
                <w:lang w:val="be-BY"/>
              </w:rPr>
              <w:t>і</w:t>
            </w:r>
            <w:r>
              <w:rPr>
                <w:b/>
                <w:caps/>
                <w:sz w:val="26"/>
                <w:szCs w:val="26"/>
                <w:lang w:val="be-BY"/>
              </w:rPr>
              <w:t>ДС</w:t>
            </w:r>
            <w:r w:rsidRPr="00103669">
              <w:rPr>
                <w:b/>
                <w:caps/>
                <w:sz w:val="26"/>
                <w:szCs w:val="26"/>
                <w:lang w:val="be-BY"/>
              </w:rPr>
              <w:t xml:space="preserve">кі </w:t>
            </w:r>
            <w:r>
              <w:rPr>
                <w:b/>
                <w:caps/>
                <w:sz w:val="26"/>
                <w:szCs w:val="26"/>
                <w:lang w:val="be-BY"/>
              </w:rPr>
              <w:t>раЁнны</w:t>
            </w:r>
          </w:p>
          <w:p w14:paraId="159F6297" w14:textId="77777777" w:rsidR="00782FDD" w:rsidRPr="00103669" w:rsidRDefault="00782FDD" w:rsidP="00FA2848">
            <w:pPr>
              <w:jc w:val="center"/>
              <w:rPr>
                <w:b/>
                <w:caps/>
                <w:sz w:val="26"/>
                <w:szCs w:val="26"/>
                <w:lang w:val="be-BY"/>
              </w:rPr>
            </w:pPr>
            <w:r w:rsidRPr="00103669">
              <w:rPr>
                <w:b/>
                <w:caps/>
                <w:sz w:val="26"/>
                <w:szCs w:val="26"/>
                <w:lang w:val="be-BY"/>
              </w:rPr>
              <w:t>Выканаўчы камітэт</w:t>
            </w:r>
          </w:p>
          <w:p w14:paraId="1E9607F6" w14:textId="77777777" w:rsidR="00782FDD" w:rsidRPr="00103669" w:rsidRDefault="00782FDD" w:rsidP="00FA2848"/>
          <w:p w14:paraId="7CBC1851" w14:textId="77777777" w:rsidR="00782FDD" w:rsidRPr="000B206F" w:rsidRDefault="00782FDD" w:rsidP="00FA2848">
            <w:pPr>
              <w:jc w:val="center"/>
              <w:rPr>
                <w:sz w:val="26"/>
                <w:szCs w:val="26"/>
              </w:rPr>
            </w:pPr>
            <w:r w:rsidRPr="00103669">
              <w:rPr>
                <w:sz w:val="26"/>
                <w:szCs w:val="26"/>
                <w:lang w:val="be-BY"/>
              </w:rPr>
              <w:t>вул</w:t>
            </w:r>
            <w:r w:rsidRPr="0010366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Савецкая</w:t>
            </w:r>
            <w:r w:rsidRPr="0010366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</w:t>
            </w:r>
            <w:r w:rsidRPr="00103669">
              <w:rPr>
                <w:sz w:val="26"/>
                <w:szCs w:val="26"/>
              </w:rPr>
              <w:t>, 23</w:t>
            </w:r>
            <w:r>
              <w:rPr>
                <w:sz w:val="26"/>
                <w:szCs w:val="26"/>
              </w:rPr>
              <w:t>1300</w:t>
            </w:r>
            <w:r w:rsidRPr="00103669">
              <w:rPr>
                <w:sz w:val="26"/>
                <w:szCs w:val="26"/>
              </w:rPr>
              <w:t xml:space="preserve">, г. </w:t>
            </w:r>
            <w:r>
              <w:rPr>
                <w:sz w:val="26"/>
                <w:szCs w:val="26"/>
                <w:lang w:val="be-BY"/>
              </w:rPr>
              <w:t>Л</w:t>
            </w:r>
            <w:proofErr w:type="spellStart"/>
            <w:r>
              <w:rPr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sz w:val="26"/>
                <w:szCs w:val="26"/>
              </w:rPr>
              <w:t>да</w:t>
            </w:r>
          </w:p>
          <w:p w14:paraId="1E4289B5" w14:textId="77777777" w:rsidR="00D60481" w:rsidRDefault="00D60481" w:rsidP="00D6048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rik</w:t>
            </w:r>
            <w:proofErr w:type="spellEnd"/>
            <w:r w:rsidRPr="00103669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lida</w:t>
            </w:r>
            <w:proofErr w:type="spellEnd"/>
            <w:r w:rsidRPr="00103669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gov</w:t>
            </w:r>
            <w:proofErr w:type="spellEnd"/>
            <w:r w:rsidRPr="00D60481">
              <w:rPr>
                <w:sz w:val="26"/>
                <w:szCs w:val="26"/>
              </w:rPr>
              <w:t>.</w:t>
            </w:r>
            <w:r w:rsidRPr="00103669">
              <w:rPr>
                <w:sz w:val="26"/>
                <w:szCs w:val="26"/>
                <w:lang w:val="en-US"/>
              </w:rPr>
              <w:t>by</w:t>
            </w:r>
          </w:p>
          <w:p w14:paraId="654F70AE" w14:textId="77777777" w:rsidR="00782FDD" w:rsidRPr="00CB671A" w:rsidRDefault="00782FDD" w:rsidP="00FA2848">
            <w:pPr>
              <w:jc w:val="center"/>
              <w:rPr>
                <w:sz w:val="26"/>
                <w:szCs w:val="26"/>
              </w:rPr>
            </w:pPr>
            <w:r w:rsidRPr="00103669">
              <w:rPr>
                <w:sz w:val="26"/>
                <w:szCs w:val="26"/>
              </w:rPr>
              <w:t>т</w:t>
            </w:r>
            <w:r w:rsidRPr="00103669">
              <w:rPr>
                <w:sz w:val="26"/>
                <w:szCs w:val="26"/>
                <w:lang w:val="be-BY"/>
              </w:rPr>
              <w:t>э</w:t>
            </w:r>
            <w:r w:rsidRPr="0010366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103669">
              <w:rPr>
                <w:sz w:val="26"/>
                <w:szCs w:val="26"/>
              </w:rPr>
              <w:t xml:space="preserve"> (015</w:t>
            </w:r>
            <w:r w:rsidRPr="000B206F">
              <w:rPr>
                <w:sz w:val="26"/>
                <w:szCs w:val="26"/>
              </w:rPr>
              <w:t>4</w:t>
            </w:r>
            <w:r w:rsidRPr="00103669">
              <w:rPr>
                <w:sz w:val="26"/>
                <w:szCs w:val="26"/>
              </w:rPr>
              <w:t xml:space="preserve">) </w:t>
            </w:r>
            <w:r w:rsidRPr="00CB671A">
              <w:rPr>
                <w:sz w:val="26"/>
                <w:szCs w:val="26"/>
              </w:rPr>
              <w:t>534003</w:t>
            </w:r>
            <w:r w:rsidRPr="00103669">
              <w:rPr>
                <w:sz w:val="26"/>
                <w:szCs w:val="26"/>
              </w:rPr>
              <w:t xml:space="preserve">, факс </w:t>
            </w:r>
            <w:r w:rsidRPr="00CB671A">
              <w:rPr>
                <w:sz w:val="26"/>
                <w:szCs w:val="26"/>
              </w:rPr>
              <w:t>534004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33A2AD29" w14:textId="77777777" w:rsidR="00782FDD" w:rsidRPr="00103669" w:rsidRDefault="00782FDD" w:rsidP="00FA2848"/>
        </w:tc>
        <w:tc>
          <w:tcPr>
            <w:tcW w:w="4445" w:type="dxa"/>
            <w:gridSpan w:val="2"/>
            <w:shd w:val="clear" w:color="auto" w:fill="auto"/>
          </w:tcPr>
          <w:p w14:paraId="02D9D198" w14:textId="77777777" w:rsidR="00782FDD" w:rsidRPr="00103669" w:rsidRDefault="00782FDD" w:rsidP="00FA2848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Лидский районный</w:t>
            </w:r>
          </w:p>
          <w:p w14:paraId="794A6392" w14:textId="77777777" w:rsidR="00782FDD" w:rsidRPr="00103669" w:rsidRDefault="00782FDD" w:rsidP="00FA2848">
            <w:pPr>
              <w:jc w:val="center"/>
              <w:rPr>
                <w:b/>
                <w:caps/>
                <w:sz w:val="26"/>
                <w:szCs w:val="26"/>
              </w:rPr>
            </w:pPr>
            <w:r w:rsidRPr="00103669">
              <w:rPr>
                <w:b/>
                <w:caps/>
                <w:sz w:val="26"/>
                <w:szCs w:val="26"/>
              </w:rPr>
              <w:t>исполнительный комитет</w:t>
            </w:r>
          </w:p>
          <w:p w14:paraId="35DAD074" w14:textId="77777777" w:rsidR="00782FDD" w:rsidRPr="00103669" w:rsidRDefault="00782FDD" w:rsidP="00FA2848"/>
          <w:p w14:paraId="267BB8A6" w14:textId="77777777" w:rsidR="00782FDD" w:rsidRDefault="00782FDD" w:rsidP="00FA2848">
            <w:pPr>
              <w:jc w:val="center"/>
              <w:rPr>
                <w:sz w:val="26"/>
                <w:szCs w:val="26"/>
              </w:rPr>
            </w:pPr>
            <w:r w:rsidRPr="00103669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Советская</w:t>
            </w:r>
            <w:r w:rsidRPr="0010366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</w:t>
            </w:r>
            <w:r w:rsidRPr="00103669">
              <w:rPr>
                <w:sz w:val="26"/>
                <w:szCs w:val="26"/>
              </w:rPr>
              <w:t>, 23</w:t>
            </w:r>
            <w:r>
              <w:rPr>
                <w:sz w:val="26"/>
                <w:szCs w:val="26"/>
              </w:rPr>
              <w:t>1300</w:t>
            </w:r>
            <w:r w:rsidRPr="00103669">
              <w:rPr>
                <w:sz w:val="26"/>
                <w:szCs w:val="26"/>
              </w:rPr>
              <w:t xml:space="preserve">, г. </w:t>
            </w:r>
            <w:r>
              <w:rPr>
                <w:sz w:val="26"/>
                <w:szCs w:val="26"/>
              </w:rPr>
              <w:t>Лида</w:t>
            </w:r>
          </w:p>
          <w:p w14:paraId="73678F38" w14:textId="082EB76F" w:rsidR="00782FDD" w:rsidRDefault="00D60481" w:rsidP="00FA284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rik</w:t>
            </w:r>
            <w:proofErr w:type="spellEnd"/>
            <w:r w:rsidR="00782FDD" w:rsidRPr="00103669">
              <w:rPr>
                <w:sz w:val="26"/>
                <w:szCs w:val="26"/>
              </w:rPr>
              <w:t>@</w:t>
            </w:r>
            <w:proofErr w:type="spellStart"/>
            <w:r w:rsidR="00782FDD">
              <w:rPr>
                <w:sz w:val="26"/>
                <w:szCs w:val="26"/>
                <w:lang w:val="en-US"/>
              </w:rPr>
              <w:t>lida</w:t>
            </w:r>
            <w:proofErr w:type="spellEnd"/>
            <w:r w:rsidR="00782FDD" w:rsidRPr="0010366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gov.</w:t>
            </w:r>
            <w:r w:rsidR="00782FDD" w:rsidRPr="00103669">
              <w:rPr>
                <w:sz w:val="26"/>
                <w:szCs w:val="26"/>
                <w:lang w:val="en-US"/>
              </w:rPr>
              <w:t>by</w:t>
            </w:r>
          </w:p>
          <w:p w14:paraId="66EE4C28" w14:textId="77777777" w:rsidR="00782FDD" w:rsidRPr="00236A1D" w:rsidRDefault="00782FDD" w:rsidP="00FA2848">
            <w:pPr>
              <w:jc w:val="center"/>
              <w:rPr>
                <w:sz w:val="26"/>
                <w:szCs w:val="26"/>
              </w:rPr>
            </w:pPr>
            <w:r w:rsidRPr="00103669">
              <w:rPr>
                <w:sz w:val="26"/>
                <w:szCs w:val="26"/>
              </w:rPr>
              <w:t>т</w:t>
            </w:r>
            <w:r w:rsidRPr="00103669">
              <w:rPr>
                <w:sz w:val="26"/>
                <w:szCs w:val="26"/>
                <w:lang w:val="be-BY"/>
              </w:rPr>
              <w:t>э</w:t>
            </w:r>
            <w:r w:rsidRPr="0010366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103669">
              <w:rPr>
                <w:sz w:val="26"/>
                <w:szCs w:val="26"/>
              </w:rPr>
              <w:t xml:space="preserve"> (015</w:t>
            </w:r>
            <w:r w:rsidRPr="000B206F">
              <w:rPr>
                <w:sz w:val="26"/>
                <w:szCs w:val="26"/>
              </w:rPr>
              <w:t>4</w:t>
            </w:r>
            <w:r w:rsidRPr="00103669">
              <w:rPr>
                <w:sz w:val="26"/>
                <w:szCs w:val="26"/>
              </w:rPr>
              <w:t xml:space="preserve">) </w:t>
            </w:r>
            <w:r w:rsidRPr="00CB671A">
              <w:rPr>
                <w:sz w:val="26"/>
                <w:szCs w:val="26"/>
              </w:rPr>
              <w:t>534003</w:t>
            </w:r>
            <w:r w:rsidRPr="00103669">
              <w:rPr>
                <w:sz w:val="26"/>
                <w:szCs w:val="26"/>
              </w:rPr>
              <w:t xml:space="preserve">, факс </w:t>
            </w:r>
            <w:r w:rsidRPr="00CB671A">
              <w:rPr>
                <w:sz w:val="26"/>
                <w:szCs w:val="26"/>
              </w:rPr>
              <w:t>534004</w:t>
            </w:r>
          </w:p>
        </w:tc>
      </w:tr>
      <w:tr w:rsidR="00782FDD" w:rsidRPr="00103669" w14:paraId="69A79903" w14:textId="77777777" w:rsidTr="00D60481">
        <w:trPr>
          <w:trHeight w:val="80"/>
        </w:trPr>
        <w:tc>
          <w:tcPr>
            <w:tcW w:w="4361" w:type="dxa"/>
            <w:gridSpan w:val="2"/>
            <w:shd w:val="clear" w:color="auto" w:fill="auto"/>
          </w:tcPr>
          <w:p w14:paraId="3E951C68" w14:textId="77777777" w:rsidR="00782FDD" w:rsidRDefault="00782FDD" w:rsidP="00FA2848">
            <w:pPr>
              <w:rPr>
                <w:sz w:val="26"/>
                <w:szCs w:val="26"/>
                <w:lang w:val="be-BY"/>
              </w:rPr>
            </w:pPr>
          </w:p>
          <w:p w14:paraId="796F8C1B" w14:textId="1499C673" w:rsidR="00782FDD" w:rsidRPr="00D60481" w:rsidRDefault="00782FDD" w:rsidP="00FA2848">
            <w:pPr>
              <w:rPr>
                <w:sz w:val="26"/>
                <w:szCs w:val="26"/>
                <w:lang w:val="en-US"/>
              </w:rPr>
            </w:pPr>
            <w:r w:rsidRPr="00103669">
              <w:rPr>
                <w:sz w:val="26"/>
                <w:szCs w:val="26"/>
                <w:lang w:val="be-BY"/>
              </w:rPr>
              <w:t>____</w:t>
            </w:r>
            <w:r>
              <w:rPr>
                <w:sz w:val="26"/>
                <w:szCs w:val="26"/>
                <w:lang w:val="be-BY"/>
              </w:rPr>
              <w:t>___</w:t>
            </w:r>
            <w:r w:rsidRPr="00103669">
              <w:rPr>
                <w:sz w:val="26"/>
                <w:szCs w:val="26"/>
                <w:lang w:val="be-BY"/>
              </w:rPr>
              <w:t>______№</w:t>
            </w:r>
            <w:r>
              <w:rPr>
                <w:sz w:val="26"/>
                <w:szCs w:val="26"/>
                <w:lang w:val="be-BY"/>
              </w:rPr>
              <w:t>_________</w:t>
            </w:r>
            <w:r w:rsidR="00D60481">
              <w:rPr>
                <w:sz w:val="26"/>
                <w:szCs w:val="26"/>
                <w:lang w:val="en-US"/>
              </w:rPr>
              <w:t>______</w:t>
            </w:r>
          </w:p>
          <w:p w14:paraId="475EEF34" w14:textId="7ADA3A3F" w:rsidR="00782FDD" w:rsidRPr="00103669" w:rsidRDefault="00782FDD" w:rsidP="00D6048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На </w:t>
            </w:r>
            <w:r w:rsidRPr="00103669">
              <w:rPr>
                <w:sz w:val="26"/>
                <w:szCs w:val="26"/>
                <w:lang w:val="be-BY"/>
              </w:rPr>
              <w:t>№</w:t>
            </w:r>
            <w:r>
              <w:rPr>
                <w:sz w:val="26"/>
                <w:szCs w:val="26"/>
                <w:lang w:val="be-BY"/>
              </w:rPr>
              <w:t>____</w:t>
            </w:r>
            <w:r w:rsidRPr="00103669">
              <w:rPr>
                <w:sz w:val="26"/>
                <w:szCs w:val="26"/>
                <w:lang w:val="be-BY"/>
              </w:rPr>
              <w:t>_</w:t>
            </w:r>
            <w:r>
              <w:rPr>
                <w:sz w:val="26"/>
                <w:szCs w:val="26"/>
                <w:lang w:val="be-BY"/>
              </w:rPr>
              <w:t>___</w:t>
            </w:r>
            <w:r w:rsidRPr="00103669">
              <w:rPr>
                <w:sz w:val="26"/>
                <w:szCs w:val="26"/>
                <w:lang w:val="be-BY"/>
              </w:rPr>
              <w:t>ад</w:t>
            </w:r>
            <w:r>
              <w:rPr>
                <w:sz w:val="26"/>
                <w:szCs w:val="26"/>
                <w:lang w:val="be-BY"/>
              </w:rPr>
              <w:t>______________</w:t>
            </w:r>
            <w:r w:rsidRPr="00103669">
              <w:rPr>
                <w:sz w:val="26"/>
                <w:szCs w:val="26"/>
                <w:lang w:val="be-BY"/>
              </w:rPr>
              <w:t>_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0B806C" w14:textId="77777777" w:rsidR="00782FDD" w:rsidRPr="00103669" w:rsidRDefault="00782FDD" w:rsidP="00FA2848"/>
        </w:tc>
        <w:tc>
          <w:tcPr>
            <w:tcW w:w="4394" w:type="dxa"/>
            <w:shd w:val="clear" w:color="auto" w:fill="auto"/>
          </w:tcPr>
          <w:p w14:paraId="744A839A" w14:textId="77777777" w:rsidR="00782FDD" w:rsidRPr="00007E52" w:rsidRDefault="00782FDD" w:rsidP="00FA2848">
            <w:pPr>
              <w:tabs>
                <w:tab w:val="left" w:pos="4253"/>
              </w:tabs>
              <w:spacing w:line="280" w:lineRule="exact"/>
              <w:rPr>
                <w:color w:val="000000"/>
              </w:rPr>
            </w:pPr>
          </w:p>
        </w:tc>
      </w:tr>
    </w:tbl>
    <w:p w14:paraId="0C9DDC2B" w14:textId="77777777" w:rsidR="00782FDD" w:rsidRDefault="00782FDD" w:rsidP="00D60481">
      <w:pPr>
        <w:pStyle w:val="a4"/>
        <w:spacing w:line="280" w:lineRule="exact"/>
        <w:ind w:left="5103"/>
        <w:rPr>
          <w:rFonts w:ascii="Times New Roman" w:hAnsi="Times New Roman"/>
        </w:rPr>
      </w:pPr>
      <w:r>
        <w:rPr>
          <w:rFonts w:ascii="Times New Roman" w:hAnsi="Times New Roman" w:cs="Times New Roman"/>
          <w:sz w:val="30"/>
          <w:szCs w:val="30"/>
        </w:rPr>
        <w:t>Национальный центр законодательства и правовой информации Рес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публики Беларусь</w:t>
      </w:r>
    </w:p>
    <w:p w14:paraId="1F140BA1" w14:textId="77777777" w:rsidR="00782FDD" w:rsidRPr="00D60481" w:rsidRDefault="00782FDD" w:rsidP="00782FDD">
      <w:pPr>
        <w:spacing w:line="360" w:lineRule="auto"/>
        <w:rPr>
          <w:sz w:val="30"/>
          <w:szCs w:val="30"/>
        </w:rPr>
      </w:pPr>
    </w:p>
    <w:p w14:paraId="5F0EE731" w14:textId="17BBCC0B" w:rsidR="00782FDD" w:rsidRDefault="00782FDD" w:rsidP="00D60481">
      <w:pPr>
        <w:spacing w:line="280" w:lineRule="exact"/>
        <w:ind w:right="5670"/>
        <w:rPr>
          <w:sz w:val="30"/>
          <w:szCs w:val="30"/>
        </w:rPr>
      </w:pPr>
      <w:r>
        <w:rPr>
          <w:sz w:val="30"/>
          <w:szCs w:val="30"/>
        </w:rPr>
        <w:t>О размещении информации</w:t>
      </w:r>
    </w:p>
    <w:p w14:paraId="1A8F788C" w14:textId="77777777" w:rsidR="00EF19CB" w:rsidRDefault="00EF19CB" w:rsidP="00D60481">
      <w:pPr>
        <w:spacing w:line="360" w:lineRule="auto"/>
        <w:rPr>
          <w:sz w:val="30"/>
          <w:szCs w:val="30"/>
        </w:rPr>
      </w:pPr>
    </w:p>
    <w:p w14:paraId="216A17F8" w14:textId="77777777" w:rsidR="004107BC" w:rsidRPr="00E62E1A" w:rsidRDefault="004107BC" w:rsidP="004107BC">
      <w:pPr>
        <w:pStyle w:val="a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62E1A">
        <w:rPr>
          <w:rFonts w:ascii="Times New Roman" w:hAnsi="Times New Roman" w:cs="Times New Roman"/>
          <w:b/>
          <w:bCs/>
          <w:sz w:val="30"/>
          <w:szCs w:val="30"/>
        </w:rPr>
        <w:t>Информация о результатах проведения публичного обсуждения проекта решения Лидского районного Совета депутатов «Об изменении границ сельских населенных пунктов Лидского района Гродненской области» на основании абзаца четвертого статьи 14 Закона Республики Беларусь от 5 мая 1998 г. № 154-З «Об административно-территориальном устройстве Республики Беларусь»</w:t>
      </w:r>
    </w:p>
    <w:p w14:paraId="7E265A35" w14:textId="77777777" w:rsidR="004107BC" w:rsidRPr="00E62E1A" w:rsidRDefault="004107BC" w:rsidP="004107BC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205FB0A5" w14:textId="5F503343" w:rsidR="004107BC" w:rsidRDefault="004107BC" w:rsidP="00D60481">
      <w:pPr>
        <w:pStyle w:val="podstrochnikp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E1A">
        <w:rPr>
          <w:rFonts w:ascii="Times New Roman" w:hAnsi="Times New Roman" w:cs="Times New Roman"/>
          <w:sz w:val="30"/>
          <w:szCs w:val="30"/>
        </w:rPr>
        <w:t>Подведены итоги публичного обсуждения проекта решения Лидского районного Совета депутатов «Об изменении границ сельских населенных пунктов Лидского района Гродненской области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2E1A">
        <w:rPr>
          <w:rFonts w:ascii="Times New Roman" w:hAnsi="Times New Roman" w:cs="Times New Roman"/>
          <w:sz w:val="30"/>
          <w:szCs w:val="30"/>
        </w:rPr>
        <w:t xml:space="preserve"> </w:t>
      </w:r>
      <w:r w:rsidRPr="00926528">
        <w:rPr>
          <w:rFonts w:ascii="Times New Roman" w:hAnsi="Times New Roman" w:cs="Times New Roman"/>
          <w:sz w:val="30"/>
          <w:szCs w:val="30"/>
        </w:rPr>
        <w:t xml:space="preserve">(далее – проект решения) </w:t>
      </w:r>
      <w:r>
        <w:rPr>
          <w:rFonts w:ascii="Times New Roman" w:hAnsi="Times New Roman"/>
          <w:sz w:val="30"/>
          <w:szCs w:val="30"/>
        </w:rPr>
        <w:t>п</w:t>
      </w:r>
      <w:r w:rsidRPr="00155BA8">
        <w:rPr>
          <w:rFonts w:ascii="Times New Roman" w:hAnsi="Times New Roman"/>
          <w:sz w:val="30"/>
          <w:szCs w:val="30"/>
        </w:rPr>
        <w:t>редмет</w:t>
      </w:r>
      <w:r>
        <w:rPr>
          <w:rFonts w:ascii="Times New Roman" w:hAnsi="Times New Roman"/>
          <w:sz w:val="30"/>
          <w:szCs w:val="30"/>
        </w:rPr>
        <w:t>ом</w:t>
      </w:r>
      <w:r w:rsidRPr="00155BA8">
        <w:rPr>
          <w:rFonts w:ascii="Times New Roman" w:hAnsi="Times New Roman"/>
          <w:sz w:val="30"/>
          <w:szCs w:val="30"/>
        </w:rPr>
        <w:t xml:space="preserve"> правового регулирования</w:t>
      </w:r>
      <w:r>
        <w:rPr>
          <w:rFonts w:ascii="Times New Roman" w:hAnsi="Times New Roman"/>
          <w:sz w:val="30"/>
          <w:szCs w:val="30"/>
        </w:rPr>
        <w:t>,</w:t>
      </w:r>
      <w:r w:rsidRPr="00155BA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которого являются общественные отношения, связанные с установлением и изменением границ сельских населенных пунктов </w:t>
      </w:r>
      <w:r w:rsidRPr="00926528">
        <w:rPr>
          <w:rFonts w:ascii="Times New Roman" w:hAnsi="Times New Roman" w:cs="Times New Roman"/>
          <w:sz w:val="30"/>
          <w:szCs w:val="30"/>
        </w:rPr>
        <w:t>Третьяковск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92652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26528">
        <w:rPr>
          <w:rFonts w:ascii="Times New Roman" w:hAnsi="Times New Roman" w:cs="Times New Roman"/>
          <w:sz w:val="30"/>
          <w:szCs w:val="30"/>
        </w:rPr>
        <w:t>Белицк</w:t>
      </w:r>
      <w:r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Pr="00926528">
        <w:rPr>
          <w:rFonts w:ascii="Times New Roman" w:hAnsi="Times New Roman" w:cs="Times New Roman"/>
          <w:sz w:val="30"/>
          <w:szCs w:val="30"/>
        </w:rPr>
        <w:t>, Гончарск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926528">
        <w:rPr>
          <w:rFonts w:ascii="Times New Roman" w:hAnsi="Times New Roman" w:cs="Times New Roman"/>
          <w:sz w:val="30"/>
          <w:szCs w:val="30"/>
        </w:rPr>
        <w:t xml:space="preserve"> </w:t>
      </w:r>
      <w:r w:rsidRPr="00926528">
        <w:rPr>
          <w:rFonts w:ascii="Times New Roman" w:hAnsi="Times New Roman" w:cs="Times New Roman"/>
          <w:color w:val="auto"/>
          <w:sz w:val="30"/>
          <w:szCs w:val="30"/>
        </w:rPr>
        <w:t>сельсовет</w:t>
      </w:r>
      <w:r>
        <w:rPr>
          <w:rFonts w:ascii="Times New Roman" w:hAnsi="Times New Roman" w:cs="Times New Roman"/>
          <w:color w:val="auto"/>
          <w:sz w:val="30"/>
          <w:szCs w:val="30"/>
        </w:rPr>
        <w:t>ов</w:t>
      </w:r>
      <w:r w:rsidRPr="00926528">
        <w:rPr>
          <w:rFonts w:ascii="Times New Roman" w:hAnsi="Times New Roman" w:cs="Times New Roman"/>
          <w:color w:val="auto"/>
          <w:sz w:val="30"/>
          <w:szCs w:val="30"/>
        </w:rPr>
        <w:t xml:space="preserve"> Лидского района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Гродненской области.</w:t>
      </w:r>
    </w:p>
    <w:p w14:paraId="12087A7E" w14:textId="0474F943" w:rsidR="004107BC" w:rsidRDefault="004107BC" w:rsidP="00D60481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E1A">
        <w:rPr>
          <w:rFonts w:ascii="Times New Roman" w:hAnsi="Times New Roman" w:cs="Times New Roman"/>
          <w:sz w:val="30"/>
          <w:szCs w:val="30"/>
        </w:rPr>
        <w:t xml:space="preserve">Организатор общественного обсуждения – </w:t>
      </w:r>
      <w:r>
        <w:rPr>
          <w:rFonts w:ascii="Times New Roman" w:hAnsi="Times New Roman" w:cs="Times New Roman"/>
          <w:sz w:val="30"/>
          <w:szCs w:val="30"/>
        </w:rPr>
        <w:t>Лидский районный исполнительный комитет</w:t>
      </w:r>
      <w:r w:rsidR="00D60481">
        <w:rPr>
          <w:rFonts w:ascii="Times New Roman" w:hAnsi="Times New Roman" w:cs="Times New Roman"/>
          <w:sz w:val="30"/>
          <w:szCs w:val="30"/>
        </w:rPr>
        <w:t>.</w:t>
      </w:r>
    </w:p>
    <w:p w14:paraId="6A4FF15D" w14:textId="77777777" w:rsidR="004107BC" w:rsidRDefault="004107BC" w:rsidP="00D60481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E1A">
        <w:rPr>
          <w:rFonts w:ascii="Times New Roman" w:hAnsi="Times New Roman" w:cs="Times New Roman"/>
          <w:sz w:val="30"/>
          <w:szCs w:val="30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30"/>
          <w:szCs w:val="30"/>
        </w:rPr>
        <w:t>решения</w:t>
      </w:r>
      <w:r w:rsidRPr="00E62E1A">
        <w:rPr>
          <w:rFonts w:ascii="Times New Roman" w:hAnsi="Times New Roman" w:cs="Times New Roman"/>
          <w:sz w:val="30"/>
          <w:szCs w:val="30"/>
        </w:rPr>
        <w:t xml:space="preserve"> осуществлялось в глобальной компьютерной сети Интернет на сайте «Правовой форум Беларуси» в период с </w:t>
      </w:r>
      <w:r>
        <w:rPr>
          <w:rFonts w:ascii="Times New Roman" w:hAnsi="Times New Roman" w:cs="Times New Roman"/>
          <w:sz w:val="30"/>
          <w:szCs w:val="30"/>
        </w:rPr>
        <w:t>26 февраля</w:t>
      </w:r>
      <w:r w:rsidRPr="00E62E1A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E62E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марта</w:t>
      </w:r>
      <w:r w:rsidRPr="00E62E1A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E62E1A">
        <w:rPr>
          <w:rFonts w:ascii="Times New Roman" w:hAnsi="Times New Roman" w:cs="Times New Roman"/>
          <w:sz w:val="30"/>
          <w:szCs w:val="30"/>
        </w:rPr>
        <w:t xml:space="preserve"> г. включительно.</w:t>
      </w:r>
    </w:p>
    <w:p w14:paraId="17EB6277" w14:textId="77777777" w:rsidR="004107BC" w:rsidRDefault="004107BC" w:rsidP="00D60481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E1A">
        <w:rPr>
          <w:rFonts w:ascii="Times New Roman" w:hAnsi="Times New Roman" w:cs="Times New Roman"/>
          <w:sz w:val="30"/>
          <w:szCs w:val="30"/>
        </w:rPr>
        <w:t xml:space="preserve">Количество участников публичного обсуждения не было ограничено, любое лицо могло направить свои предложения и замечания по проекту постановления. При обсуждении проекта </w:t>
      </w:r>
      <w:r>
        <w:rPr>
          <w:rFonts w:ascii="Times New Roman" w:hAnsi="Times New Roman" w:cs="Times New Roman"/>
          <w:sz w:val="30"/>
          <w:szCs w:val="30"/>
        </w:rPr>
        <w:t>решения</w:t>
      </w:r>
      <w:r w:rsidRPr="00E62E1A">
        <w:rPr>
          <w:rFonts w:ascii="Times New Roman" w:hAnsi="Times New Roman" w:cs="Times New Roman"/>
          <w:sz w:val="30"/>
          <w:szCs w:val="30"/>
        </w:rPr>
        <w:t xml:space="preserve"> на Правовом форуме Беларуси оставлен 1 комментари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62E1A">
        <w:rPr>
          <w:rFonts w:ascii="Times New Roman" w:hAnsi="Times New Roman" w:cs="Times New Roman"/>
          <w:sz w:val="30"/>
          <w:szCs w:val="30"/>
        </w:rPr>
        <w:t xml:space="preserve"> (сообщени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62E1A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 которое принято к сведению.</w:t>
      </w:r>
    </w:p>
    <w:p w14:paraId="5CE9FDD5" w14:textId="77777777" w:rsidR="00EF19CB" w:rsidRDefault="00EF19CB" w:rsidP="00D60481">
      <w:pPr>
        <w:pStyle w:val="a4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4B4E746" w14:textId="2E625594" w:rsidR="00EF19CB" w:rsidRDefault="00D60481" w:rsidP="00D60481">
      <w:pPr>
        <w:pStyle w:val="a4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EF19CB">
        <w:rPr>
          <w:rFonts w:ascii="Times New Roman" w:hAnsi="Times New Roman" w:cs="Times New Roman"/>
          <w:sz w:val="30"/>
          <w:szCs w:val="30"/>
        </w:rPr>
        <w:t>А.Л.Часнойть</w:t>
      </w:r>
      <w:proofErr w:type="spellEnd"/>
    </w:p>
    <w:p w14:paraId="7E76DA27" w14:textId="77777777" w:rsidR="004107BC" w:rsidRDefault="004107BC" w:rsidP="00D60481">
      <w:pPr>
        <w:pStyle w:val="a4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6824B4" w14:textId="31B91524" w:rsidR="00EF19CB" w:rsidRPr="00D60481" w:rsidRDefault="00EF19CB" w:rsidP="00D60481">
      <w:pPr>
        <w:pStyle w:val="a4"/>
        <w:spacing w:line="180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60481">
        <w:rPr>
          <w:rFonts w:ascii="Times New Roman" w:hAnsi="Times New Roman" w:cs="Times New Roman"/>
          <w:sz w:val="18"/>
          <w:szCs w:val="18"/>
        </w:rPr>
        <w:t>Евтух</w:t>
      </w:r>
      <w:proofErr w:type="spellEnd"/>
      <w:r w:rsidRPr="00D60481">
        <w:rPr>
          <w:rFonts w:ascii="Times New Roman" w:hAnsi="Times New Roman" w:cs="Times New Roman"/>
          <w:sz w:val="18"/>
          <w:szCs w:val="18"/>
        </w:rPr>
        <w:t xml:space="preserve"> 80154 (61</w:t>
      </w:r>
      <w:r w:rsidR="004107BC" w:rsidRPr="00D60481">
        <w:rPr>
          <w:rFonts w:ascii="Times New Roman" w:hAnsi="Times New Roman" w:cs="Times New Roman"/>
          <w:sz w:val="18"/>
          <w:szCs w:val="18"/>
        </w:rPr>
        <w:t>-</w:t>
      </w:r>
      <w:r w:rsidRPr="00D60481">
        <w:rPr>
          <w:rFonts w:ascii="Times New Roman" w:hAnsi="Times New Roman" w:cs="Times New Roman"/>
          <w:sz w:val="18"/>
          <w:szCs w:val="18"/>
        </w:rPr>
        <w:t>65</w:t>
      </w:r>
      <w:r w:rsidR="004107BC" w:rsidRPr="00D60481">
        <w:rPr>
          <w:rFonts w:ascii="Times New Roman" w:hAnsi="Times New Roman" w:cs="Times New Roman"/>
          <w:sz w:val="18"/>
          <w:szCs w:val="18"/>
        </w:rPr>
        <w:t>-</w:t>
      </w:r>
      <w:r w:rsidRPr="00D60481">
        <w:rPr>
          <w:rFonts w:ascii="Times New Roman" w:hAnsi="Times New Roman" w:cs="Times New Roman"/>
          <w:sz w:val="18"/>
          <w:szCs w:val="18"/>
        </w:rPr>
        <w:t>76)</w:t>
      </w:r>
    </w:p>
    <w:sectPr w:rsidR="00EF19CB" w:rsidRPr="00D60481" w:rsidSect="00D60481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6C"/>
    <w:rsid w:val="00372B02"/>
    <w:rsid w:val="00391318"/>
    <w:rsid w:val="004107BC"/>
    <w:rsid w:val="00536238"/>
    <w:rsid w:val="006D3A4D"/>
    <w:rsid w:val="00782FDD"/>
    <w:rsid w:val="00882D1D"/>
    <w:rsid w:val="008B5DC2"/>
    <w:rsid w:val="00AF21B4"/>
    <w:rsid w:val="00B021E8"/>
    <w:rsid w:val="00B56662"/>
    <w:rsid w:val="00D60481"/>
    <w:rsid w:val="00DA2DBC"/>
    <w:rsid w:val="00DF52E0"/>
    <w:rsid w:val="00E51CEA"/>
    <w:rsid w:val="00E61D6C"/>
    <w:rsid w:val="00E62E1A"/>
    <w:rsid w:val="00E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85C"/>
  <w15:chartTrackingRefBased/>
  <w15:docId w15:val="{56E3CE02-4294-4FF1-B370-EBDFF89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FD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782FDD"/>
    <w:pPr>
      <w:spacing w:after="0" w:line="240" w:lineRule="auto"/>
    </w:pPr>
  </w:style>
  <w:style w:type="paragraph" w:customStyle="1" w:styleId="podstrochnikp">
    <w:name w:val="podstrochnik_p"/>
    <w:basedOn w:val="a"/>
    <w:rsid w:val="00E62E1A"/>
    <w:rPr>
      <w:rFonts w:ascii="Arial" w:hAnsi="Arial" w:cs="Arial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F19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User</cp:lastModifiedBy>
  <cp:revision>29</cp:revision>
  <cp:lastPrinted>2026-03-11T11:28:00Z</cp:lastPrinted>
  <dcterms:created xsi:type="dcterms:W3CDTF">2026-03-11T08:45:00Z</dcterms:created>
  <dcterms:modified xsi:type="dcterms:W3CDTF">2026-03-12T09:05:00Z</dcterms:modified>
</cp:coreProperties>
</file>