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5DBC4" w14:textId="77777777" w:rsidR="008905D8" w:rsidRDefault="00BD3D3A" w:rsidP="00BD3D3A">
      <w:pPr>
        <w:spacing w:after="0" w:line="36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19996010"/>
      <w:r w:rsidRPr="008905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Предложения </w:t>
      </w:r>
      <w:r w:rsidR="008905D8" w:rsidRPr="008905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обсуждения </w:t>
      </w:r>
    </w:p>
    <w:p w14:paraId="1D9C3AF0" w14:textId="5ED5435B" w:rsidR="00BD3D3A" w:rsidRPr="00BD3D3A" w:rsidRDefault="008905D8" w:rsidP="00BD3D3A">
      <w:pPr>
        <w:spacing w:after="0" w:line="36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05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="00BD3D3A" w:rsidRPr="00BD3D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 Закона Республики Беларусь «Об аккредитации в Национальной системе аккредитации»</w:t>
      </w:r>
    </w:p>
    <w:p w14:paraId="01EE8058" w14:textId="21225FCA" w:rsidR="005C3370" w:rsidRPr="00BD3D3A" w:rsidRDefault="005C3370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823"/>
        <w:gridCol w:w="4673"/>
        <w:gridCol w:w="4176"/>
        <w:gridCol w:w="4065"/>
      </w:tblGrid>
      <w:tr w:rsidR="00BD3D3A" w14:paraId="49304519" w14:textId="77777777" w:rsidTr="00484DD5">
        <w:trPr>
          <w:tblHeader/>
        </w:trPr>
        <w:tc>
          <w:tcPr>
            <w:tcW w:w="1823" w:type="dxa"/>
          </w:tcPr>
          <w:p w14:paraId="38E9AA77" w14:textId="0E68ED6C" w:rsidR="00BD3D3A" w:rsidRPr="00A72525" w:rsidRDefault="00BD3D3A" w:rsidP="001232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статьи, </w:t>
            </w: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пункта,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подпункта</w:t>
            </w: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Закона об аккредитации</w:t>
            </w: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14:paraId="773D5EEF" w14:textId="77777777" w:rsidR="00BD3D3A" w:rsidRPr="00A72525" w:rsidRDefault="00BD3D3A" w:rsidP="001232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Текст</w:t>
            </w: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пункта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/подпункта</w:t>
            </w: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86FF083" w14:textId="77777777" w:rsidR="00BD3D3A" w:rsidRPr="00A72525" w:rsidRDefault="00BD3D3A" w:rsidP="001232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Закона</w:t>
            </w:r>
          </w:p>
        </w:tc>
        <w:tc>
          <w:tcPr>
            <w:tcW w:w="4176" w:type="dxa"/>
          </w:tcPr>
          <w:p w14:paraId="496A8477" w14:textId="77777777" w:rsidR="00BD3D3A" w:rsidRPr="00A72525" w:rsidRDefault="00BD3D3A" w:rsidP="001232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  <w:tc>
          <w:tcPr>
            <w:tcW w:w="4065" w:type="dxa"/>
          </w:tcPr>
          <w:p w14:paraId="1668AFE3" w14:textId="77777777" w:rsidR="00BD3D3A" w:rsidRPr="00A72525" w:rsidRDefault="00BD3D3A" w:rsidP="001232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725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Предлагаемая редакция пункта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/подпункта</w:t>
            </w:r>
          </w:p>
        </w:tc>
      </w:tr>
      <w:tr w:rsidR="00BD3D3A" w14:paraId="796E0D9F" w14:textId="77777777" w:rsidTr="001232A5">
        <w:tc>
          <w:tcPr>
            <w:tcW w:w="14737" w:type="dxa"/>
            <w:gridSpan w:val="4"/>
          </w:tcPr>
          <w:p w14:paraId="3AC71AB1" w14:textId="77777777" w:rsidR="00C55838" w:rsidRDefault="00BD3D3A" w:rsidP="001232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33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Глава 1 </w:t>
            </w:r>
          </w:p>
          <w:p w14:paraId="5BD79B4F" w14:textId="49897E82" w:rsidR="00BD3D3A" w:rsidRPr="005C3370" w:rsidRDefault="00BD3D3A" w:rsidP="001232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33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Общие положения</w:t>
            </w:r>
          </w:p>
        </w:tc>
      </w:tr>
      <w:tr w:rsidR="004E09E7" w14:paraId="5287AF65" w14:textId="77777777" w:rsidTr="00484DD5">
        <w:tc>
          <w:tcPr>
            <w:tcW w:w="1823" w:type="dxa"/>
          </w:tcPr>
          <w:p w14:paraId="2FCB0A22" w14:textId="7990CA72" w:rsidR="004E09E7" w:rsidRPr="00FF6B0D" w:rsidRDefault="004E09E7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1B5088A7" w14:textId="42B37811" w:rsidR="004E09E7" w:rsidRPr="00FF6B0D" w:rsidRDefault="004E09E7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27C5AF29" w14:textId="5EDC2C89" w:rsidR="004E09E7" w:rsidRPr="005C3370" w:rsidRDefault="004E09E7" w:rsidP="004E0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4673" w:type="dxa"/>
          </w:tcPr>
          <w:p w14:paraId="65DD7183" w14:textId="1A1B3D4B" w:rsidR="004E09E7" w:rsidRPr="00A10D76" w:rsidRDefault="00DC59BE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  <w:r w:rsidR="004E09E7" w:rsidRPr="00A10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аккредитацию – юридическое лицо, индивидуальный предприниматель, зарегистрированный в Республике Беларусь, обратившиеся с заявкой на аккредитацию в орган по аккредитации.</w:t>
            </w:r>
          </w:p>
        </w:tc>
        <w:tc>
          <w:tcPr>
            <w:tcW w:w="4176" w:type="dxa"/>
          </w:tcPr>
          <w:p w14:paraId="71FC9164" w14:textId="191A89A4" w:rsidR="004E09E7" w:rsidRPr="00CC5432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более </w:t>
            </w:r>
            <w:r w:rsidR="00A10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точного трактования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кто может выступать в роли заявителя на аккредитацию, целесообразно изложить в предлагаемой редакции.</w:t>
            </w:r>
          </w:p>
        </w:tc>
        <w:tc>
          <w:tcPr>
            <w:tcW w:w="4065" w:type="dxa"/>
          </w:tcPr>
          <w:p w14:paraId="3F87A9BE" w14:textId="3FF39F33" w:rsidR="004E09E7" w:rsidRPr="00A10D76" w:rsidRDefault="00E852EF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«1.3. </w:t>
            </w:r>
            <w:r w:rsidR="00DC5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  <w:r w:rsidR="004E09E7" w:rsidRPr="00A10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аккредитацию – </w:t>
            </w:r>
            <w:r w:rsidR="004E09E7"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юридическое лицо, зарегистрированное в Республике Беларусь либо иностранное юридическое лицо</w:t>
            </w:r>
            <w:r w:rsidR="00A10D76"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,</w:t>
            </w:r>
            <w:r w:rsidR="004E09E7"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либо индивидуальный предприниматель, зарегистрированный в Республике Беларусь</w:t>
            </w:r>
            <w:r w:rsidR="004E09E7" w:rsidRPr="00A10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обратившиеся с заявкой на аккредитацию в орган по аккредитации.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4E09E7" w14:paraId="7F3F1369" w14:textId="77777777" w:rsidTr="00484DD5">
        <w:tc>
          <w:tcPr>
            <w:tcW w:w="1823" w:type="dxa"/>
          </w:tcPr>
          <w:p w14:paraId="3A5B0971" w14:textId="33EF2CA7" w:rsidR="004E09E7" w:rsidRPr="00FF6B0D" w:rsidRDefault="004E09E7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5185F816" w14:textId="494695D7" w:rsidR="004E09E7" w:rsidRPr="00FF6B0D" w:rsidRDefault="004E09E7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18A67DBC" w14:textId="3FA57357" w:rsidR="004E09E7" w:rsidRPr="00FF6B0D" w:rsidRDefault="004E09E7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</w:p>
        </w:tc>
        <w:tc>
          <w:tcPr>
            <w:tcW w:w="4673" w:type="dxa"/>
          </w:tcPr>
          <w:p w14:paraId="46324746" w14:textId="47686AB5" w:rsidR="004E09E7" w:rsidRPr="002071B1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аккредитации – период, в течении которого субъект считается аккредитованным в определенной области аккредитации, начинающийся с даты внесения сведений об аккредитованном субъекте в реестр НСА и не превышающий 5 лет.</w:t>
            </w:r>
          </w:p>
        </w:tc>
        <w:tc>
          <w:tcPr>
            <w:tcW w:w="4176" w:type="dxa"/>
          </w:tcPr>
          <w:p w14:paraId="0BD2760D" w14:textId="0E8EA85F" w:rsidR="004E09E7" w:rsidRPr="00CC5432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Статьи 22 пункта 8 проекта Закона об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C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период, в течение которого субъект считается аккредитованным установлен и составляет 5 лет.</w:t>
            </w:r>
          </w:p>
          <w:p w14:paraId="24079176" w14:textId="77777777" w:rsidR="004E09E7" w:rsidRPr="00CC5432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64334F" w14:textId="77777777" w:rsidR="004E09E7" w:rsidRPr="00CC5432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Целесообразно заменить «не превышающий» на «составляющий».</w:t>
            </w:r>
          </w:p>
          <w:p w14:paraId="0C113691" w14:textId="77777777" w:rsidR="004E09E7" w:rsidRPr="00CC5432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671C7D" w14:textId="77777777" w:rsidR="004E09E7" w:rsidRPr="00CC5432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E52831" w14:textId="77777777" w:rsidR="004E09E7" w:rsidRPr="00CC5432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5" w:type="dxa"/>
          </w:tcPr>
          <w:p w14:paraId="0DBCA9A6" w14:textId="14EEE2E6" w:rsidR="004E09E7" w:rsidRPr="00D0330F" w:rsidRDefault="00E852EF" w:rsidP="004E09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«1.11. </w:t>
            </w:r>
            <w:r w:rsidR="004E09E7" w:rsidRPr="0020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 аккредитации – период, в течении которого субъект считается аккредитованным в определенной области аккредитации, начинающийся с даты внесения сведений об аккредитованном субъекте в реестр НСА </w:t>
            </w:r>
            <w:r w:rsidR="00966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E09E7" w:rsidRPr="0020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09E7"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составляющий</w:t>
            </w:r>
            <w:r w:rsidR="004E09E7" w:rsidRPr="0020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лет.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1F439886" w14:textId="77777777" w:rsidR="004E09E7" w:rsidRPr="002071B1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09E7" w14:paraId="3D9BE65D" w14:textId="77777777" w:rsidTr="00484DD5">
        <w:tc>
          <w:tcPr>
            <w:tcW w:w="1823" w:type="dxa"/>
          </w:tcPr>
          <w:p w14:paraId="2A5AB1F3" w14:textId="7A11F95E" w:rsidR="004E09E7" w:rsidRPr="00FF6B0D" w:rsidRDefault="004E09E7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Статья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719136CB" w14:textId="1E987925" w:rsidR="004E09E7" w:rsidRPr="00FF6B0D" w:rsidRDefault="004E09E7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6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4673" w:type="dxa"/>
          </w:tcPr>
          <w:p w14:paraId="6AF008F9" w14:textId="68788A7A" w:rsidR="004E09E7" w:rsidRPr="002071B1" w:rsidRDefault="004E09E7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 «измерение» используется в настоящем Законе в значении, определенном Законом Республики Беларусь от 5 сентября 1995 г. № 3848-XІІ «Об обеспечении единства измерений».</w:t>
            </w:r>
          </w:p>
        </w:tc>
        <w:tc>
          <w:tcPr>
            <w:tcW w:w="4176" w:type="dxa"/>
          </w:tcPr>
          <w:p w14:paraId="159522C8" w14:textId="6F74E8BD" w:rsidR="00F14B3F" w:rsidRPr="00CC5432" w:rsidRDefault="00F14B3F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Целесообразно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указать новую редакцию</w:t>
            </w:r>
            <w:r w:rsidR="0084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 об обеспечении единства измерений.</w:t>
            </w:r>
          </w:p>
        </w:tc>
        <w:tc>
          <w:tcPr>
            <w:tcW w:w="4065" w:type="dxa"/>
          </w:tcPr>
          <w:p w14:paraId="156422E8" w14:textId="19E42CE6" w:rsidR="004E09E7" w:rsidRPr="002071B1" w:rsidRDefault="00E852EF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«4.</w:t>
            </w:r>
            <w:r w:rsidR="00966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F14B3F" w:rsidRPr="00F1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Термин «измерение» используется в настоящем Законе в значении, определенном </w:t>
            </w:r>
            <w:r w:rsidR="00845DAD" w:rsidRPr="00F1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 Республики Беларусь от 5 сентября 1995 г. № 3848-XІІ «Об обеспечении единства измерений»</w:t>
            </w:r>
            <w:r w:rsidR="00845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5DAD"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(в редакции Закона Республики Беларусь от 11.11.2019 №254-З).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966154" w14:paraId="33930235" w14:textId="77777777" w:rsidTr="00484DD5">
        <w:tc>
          <w:tcPr>
            <w:tcW w:w="1823" w:type="dxa"/>
          </w:tcPr>
          <w:p w14:paraId="0A250A4D" w14:textId="77777777" w:rsidR="00966154" w:rsidRDefault="00966154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4</w:t>
            </w:r>
          </w:p>
          <w:p w14:paraId="6293522E" w14:textId="734DD324" w:rsidR="00966154" w:rsidRPr="00FF6B0D" w:rsidRDefault="00966154" w:rsidP="004E0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5.</w:t>
            </w:r>
          </w:p>
        </w:tc>
        <w:tc>
          <w:tcPr>
            <w:tcW w:w="4673" w:type="dxa"/>
          </w:tcPr>
          <w:p w14:paraId="48C489F9" w14:textId="6572B917" w:rsidR="00966154" w:rsidRPr="00966154" w:rsidRDefault="00966154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Термины «аккредитованная испытательная лаборатория (центр)», «орган по оценке соответствия», «оценка соответствия», используются в настоящем Законе в значениях, определенных Законом Республики Беларусь от 24 октября 2016 г. № 437-З «Об оценке соответствия техническим требованиям и аккредитации органов по оценке соответствия».</w:t>
            </w:r>
          </w:p>
        </w:tc>
        <w:tc>
          <w:tcPr>
            <w:tcW w:w="4176" w:type="dxa"/>
          </w:tcPr>
          <w:p w14:paraId="501C845A" w14:textId="65B04A69" w:rsidR="00966154" w:rsidRDefault="00966154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Помимо терминов, указанных в данном пункте, необходимо добавить термин «эксперт по аккредитации», «технический эксперт по аккредитации»</w:t>
            </w:r>
            <w:r w:rsidR="00E03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«периодическая оценка компетентности аккредитованного субъекта»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6EDF870" w14:textId="62BCED36" w:rsidR="00966154" w:rsidRPr="00CC5432" w:rsidRDefault="00966154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проекте Закона установлены соответствующие статьи</w:t>
            </w:r>
            <w:r w:rsidR="00E03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</w:t>
            </w:r>
            <w:r w:rsidR="00E03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</w:t>
            </w:r>
            <w:r w:rsidR="00E03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5" w:type="dxa"/>
          </w:tcPr>
          <w:p w14:paraId="6260B880" w14:textId="080D78AF" w:rsidR="00966154" w:rsidRDefault="00966154" w:rsidP="004E0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66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66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Термины «аккредитованная испытательная лаборатория (центр)», «орган по оценке соответствия», «оценка соответствия»,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технический эксперт по аккредитации», «эксперт по аккредитации»</w:t>
            </w:r>
            <w:r w:rsidR="00F10E01"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, </w:t>
            </w:r>
            <w:r w:rsidR="00F10E01"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«периодическая оценка компетентности аккредитованного субъекта»</w:t>
            </w:r>
            <w:r w:rsidRPr="00966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используются в настоящем Законе в значениях, определенных Законом Республики Беларусь от 24 октября 2016 г. № 437-З «Об оценке соответствия техническим требованиям и аккредитации органов по оценке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66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90143" w14:paraId="70880C2D" w14:textId="77777777" w:rsidTr="00484DD5">
        <w:tc>
          <w:tcPr>
            <w:tcW w:w="1823" w:type="dxa"/>
          </w:tcPr>
          <w:p w14:paraId="56BC2BBE" w14:textId="77777777" w:rsidR="00690143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6.</w:t>
            </w:r>
          </w:p>
          <w:p w14:paraId="3FCBA95C" w14:textId="77777777" w:rsidR="00690143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032D057A" w14:textId="0BE6E953" w:rsidR="00690143" w:rsidRDefault="00690143" w:rsidP="00690143">
            <w:pPr>
              <w:jc w:val="both"/>
              <w:rPr>
                <w:lang w:val="ru-RU"/>
              </w:rPr>
            </w:pPr>
            <w:r w:rsidRPr="00094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 деятельности органа по аккредитации осуществляется за счет средств заявителей на проведение аккредитации, аккредитованных субъектов, бюджетных средств, а также иных незапрещенных источников.</w:t>
            </w:r>
          </w:p>
        </w:tc>
        <w:tc>
          <w:tcPr>
            <w:tcW w:w="4176" w:type="dxa"/>
          </w:tcPr>
          <w:p w14:paraId="7137BC4F" w14:textId="6E634083" w:rsidR="003D0825" w:rsidRDefault="00690143" w:rsidP="003D08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Целесообразно </w:t>
            </w:r>
            <w:r w:rsidR="003D0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сформулировать по аналогии как указано в пункте 7. Статьи 34. Проекта Закона.</w:t>
            </w:r>
          </w:p>
        </w:tc>
        <w:tc>
          <w:tcPr>
            <w:tcW w:w="4065" w:type="dxa"/>
          </w:tcPr>
          <w:p w14:paraId="02401C3D" w14:textId="584074DB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94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Финансирование деятельности органа по аккредитации осуществляется за счет средств заявителей на проведение аккредитации, аккредитованных субъектов, бюджетных средств, а </w:t>
            </w:r>
            <w:r w:rsidRPr="00094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также иных </w:t>
            </w:r>
            <w:r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источников, не запрещенных законодательством Республики Беларусь.</w:t>
            </w:r>
            <w:r w:rsidRPr="00094CF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».</w:t>
            </w:r>
          </w:p>
        </w:tc>
      </w:tr>
      <w:tr w:rsidR="00690143" w14:paraId="0AC46408" w14:textId="77777777" w:rsidTr="00323358">
        <w:tc>
          <w:tcPr>
            <w:tcW w:w="14737" w:type="dxa"/>
            <w:gridSpan w:val="4"/>
          </w:tcPr>
          <w:p w14:paraId="5A7348C4" w14:textId="77777777" w:rsidR="00C55838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A07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Глава 2 </w:t>
            </w:r>
          </w:p>
          <w:p w14:paraId="7FF590E3" w14:textId="0357CD80" w:rsidR="00690143" w:rsidRPr="00EA07E6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A07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Участники Национальной системы аккредитации</w:t>
            </w:r>
          </w:p>
        </w:tc>
      </w:tr>
      <w:tr w:rsidR="00690143" w14:paraId="66513505" w14:textId="77777777" w:rsidTr="00484DD5">
        <w:tc>
          <w:tcPr>
            <w:tcW w:w="1823" w:type="dxa"/>
          </w:tcPr>
          <w:p w14:paraId="571126F8" w14:textId="77777777" w:rsidR="00690143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10.</w:t>
            </w:r>
          </w:p>
          <w:p w14:paraId="67915EF0" w14:textId="26243BA6" w:rsidR="00690143" w:rsidRPr="00EA07E6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42C82F97" w14:textId="77777777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10. Полномочия Совета Министров Республики Беларусь в сфере аккредитации</w:t>
            </w:r>
            <w:r w:rsidRPr="009E66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F419DE" w14:textId="20504733" w:rsidR="00690143" w:rsidRPr="002071B1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6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Министров Республики Беларусь в сфере аккредитации: обеспечивает проведение единой государственной политики; определяет ответственных за сотрудничество Республики Беларусь</w:t>
            </w:r>
          </w:p>
        </w:tc>
        <w:tc>
          <w:tcPr>
            <w:tcW w:w="4176" w:type="dxa"/>
          </w:tcPr>
          <w:p w14:paraId="05913D15" w14:textId="07481EEC" w:rsidR="00690143" w:rsidRPr="00CC5432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Установить пробел между названием статьи и первым абзацем.</w:t>
            </w:r>
          </w:p>
        </w:tc>
        <w:tc>
          <w:tcPr>
            <w:tcW w:w="4065" w:type="dxa"/>
          </w:tcPr>
          <w:p w14:paraId="02F79651" w14:textId="2841D471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D6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10. Полномочия Совета Министров Республики Беларусь в сфере аккредитации</w:t>
            </w:r>
            <w:r w:rsidRPr="009E66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7FC819" w14:textId="77777777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E10388" w14:textId="23A0A358" w:rsidR="00690143" w:rsidRPr="002071B1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6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Министров Республики Беларусь в сфере аккредитации: обеспечивает проведение единой государственной политики; определяет ответственных за сотрудничество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.».</w:t>
            </w:r>
          </w:p>
        </w:tc>
      </w:tr>
      <w:tr w:rsidR="00690143" w14:paraId="04763689" w14:textId="77777777" w:rsidTr="00484DD5">
        <w:tc>
          <w:tcPr>
            <w:tcW w:w="1823" w:type="dxa"/>
          </w:tcPr>
          <w:p w14:paraId="0A44B5E6" w14:textId="77777777" w:rsidR="00690143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11.</w:t>
            </w:r>
          </w:p>
          <w:p w14:paraId="4B80F37F" w14:textId="0902FF5E" w:rsidR="00690143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</w:tc>
        <w:tc>
          <w:tcPr>
            <w:tcW w:w="4673" w:type="dxa"/>
          </w:tcPr>
          <w:p w14:paraId="2D0A283A" w14:textId="530B5F36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76" w:type="dxa"/>
          </w:tcPr>
          <w:p w14:paraId="76507EF1" w14:textId="77777777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071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071E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1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о Государственном комитете по стандартизации Республики Беларусь</w:t>
            </w:r>
            <w:r w:rsidRPr="00071E89">
              <w:rPr>
                <w:rFonts w:ascii="Times New Roman" w:hAnsi="Times New Roman" w:cs="Times New Roman"/>
                <w:sz w:val="24"/>
                <w:szCs w:val="24"/>
              </w:rPr>
              <w:t xml:space="preserve">, утв. Постановлением Совета Министра Республики Беларусь от 31.07.2006 №981 (в редакции от 04.04.2022г.)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пунктом 5.46, подпунктом  </w:t>
            </w:r>
            <w:r w:rsidRPr="00F46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5.46-1.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именно</w:t>
            </w:r>
            <w:r w:rsidRPr="00F46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комитет по стандартизации «</w:t>
            </w:r>
            <w:r w:rsidRPr="00F46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осуществляет управление деятельностью территориальных органов и подчиненных (входящих в систему) </w:t>
            </w:r>
            <w:r w:rsidRPr="00F46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организаций посредством регулирования их деятельности и реализации полномочий собственника с анализом эффективности их работы и выработкой предложений по ее повышению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79B611C8" w14:textId="0922EC13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связи с этим считаю, что необходимо установить данное полномочие. </w:t>
            </w:r>
          </w:p>
        </w:tc>
        <w:tc>
          <w:tcPr>
            <w:tcW w:w="4065" w:type="dxa"/>
          </w:tcPr>
          <w:p w14:paraId="58D52841" w14:textId="1BC74695" w:rsidR="00690143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70D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«1.11. осуществляет управление деятельностью органа по аккредитации посредством регулирования его деятельности и реализации полномочий собственника с анализом эффективности его работы и выработкой предложений по ее повышению.»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90143" w14:paraId="67753A6F" w14:textId="77777777" w:rsidTr="00484DD5">
        <w:tc>
          <w:tcPr>
            <w:tcW w:w="1823" w:type="dxa"/>
          </w:tcPr>
          <w:p w14:paraId="0ADEFADB" w14:textId="77777777" w:rsidR="00690143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A07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12</w:t>
            </w:r>
          </w:p>
          <w:p w14:paraId="274A535D" w14:textId="77777777" w:rsidR="00690143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4E8524DB" w14:textId="696CEC47" w:rsidR="00690143" w:rsidRPr="00EA07E6" w:rsidRDefault="00690143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1.13</w:t>
            </w:r>
          </w:p>
        </w:tc>
        <w:tc>
          <w:tcPr>
            <w:tcW w:w="4673" w:type="dxa"/>
          </w:tcPr>
          <w:p w14:paraId="64E3C5FD" w14:textId="2AC4459E" w:rsidR="00690143" w:rsidRPr="002071B1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76" w:type="dxa"/>
          </w:tcPr>
          <w:p w14:paraId="112F7259" w14:textId="1CC186E5" w:rsidR="00690143" w:rsidRPr="00CC5432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исполнения подпункта 2.4. пункта 1</w:t>
            </w:r>
            <w:r w:rsidR="00C72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3</w:t>
            </w:r>
            <w:r w:rsidR="00C72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проекта Закона, необходимо установить в Статье 12. в пункте 1. следующую функцию органа по аккредитации.</w:t>
            </w:r>
          </w:p>
        </w:tc>
        <w:tc>
          <w:tcPr>
            <w:tcW w:w="4065" w:type="dxa"/>
          </w:tcPr>
          <w:p w14:paraId="64428856" w14:textId="2339BEC3" w:rsidR="00690143" w:rsidRPr="002071B1" w:rsidRDefault="00690143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B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«Обеспечивает объективность, беспристрастность, независимость от коммерческих и других интересов и отношений при проведении работ по аккредитации</w:t>
            </w:r>
            <w:r w:rsidR="005A740A" w:rsidRPr="00B73B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5A740A" w14:paraId="7E227506" w14:textId="77777777" w:rsidTr="00484DD5">
        <w:tc>
          <w:tcPr>
            <w:tcW w:w="1823" w:type="dxa"/>
          </w:tcPr>
          <w:p w14:paraId="317117A4" w14:textId="77777777" w:rsidR="005A740A" w:rsidRDefault="005A740A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14.</w:t>
            </w:r>
          </w:p>
          <w:p w14:paraId="3CEEBC59" w14:textId="77777777" w:rsidR="005A740A" w:rsidRDefault="005A740A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3.</w:t>
            </w:r>
          </w:p>
          <w:p w14:paraId="353DCC14" w14:textId="377E34A9" w:rsidR="005A740A" w:rsidRPr="00EA07E6" w:rsidRDefault="005A740A" w:rsidP="00690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3.3.</w:t>
            </w:r>
          </w:p>
        </w:tc>
        <w:tc>
          <w:tcPr>
            <w:tcW w:w="4673" w:type="dxa"/>
          </w:tcPr>
          <w:p w14:paraId="1ECAE93B" w14:textId="6EFD1148" w:rsidR="005A740A" w:rsidRPr="005A740A" w:rsidRDefault="005A740A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 обжаловать отклонение заявки на аккредитацию, подавать апелляции, обжаловать решения комиссии по апелляциям;</w:t>
            </w:r>
          </w:p>
        </w:tc>
        <w:tc>
          <w:tcPr>
            <w:tcW w:w="4176" w:type="dxa"/>
          </w:tcPr>
          <w:p w14:paraId="696242FA" w14:textId="75A58829" w:rsidR="005A740A" w:rsidRDefault="0031365E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Необходимо указать право заявителя на аккредитацию: подавать жалобы </w:t>
            </w:r>
            <w:r w:rsidRPr="0031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действия (бездействие) органа по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5" w:type="dxa"/>
          </w:tcPr>
          <w:p w14:paraId="79B05E66" w14:textId="522B3FA2" w:rsidR="005A740A" w:rsidRDefault="0031365E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A7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 обжаловать отклонение заявки на аккредитацию, подавать апелляции, обжаловать решения комиссии по апелляциям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подавать жалобы на действия (бездействие) органа по аккредитации</w:t>
            </w:r>
            <w:r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F364C" w14:paraId="7C903FFD" w14:textId="77777777" w:rsidTr="00484DD5">
        <w:tc>
          <w:tcPr>
            <w:tcW w:w="1823" w:type="dxa"/>
          </w:tcPr>
          <w:p w14:paraId="015A9EBF" w14:textId="2BAAE4B2" w:rsidR="00EF364C" w:rsidRDefault="00EF364C" w:rsidP="00EF3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15.</w:t>
            </w:r>
          </w:p>
          <w:p w14:paraId="0C88BC03" w14:textId="635CF581" w:rsidR="00EF364C" w:rsidRDefault="00EF364C" w:rsidP="00EF3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2354D97B" w14:textId="6BDDFDC6" w:rsidR="00EF364C" w:rsidRDefault="00EF364C" w:rsidP="00EF3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1.4.</w:t>
            </w:r>
          </w:p>
        </w:tc>
        <w:tc>
          <w:tcPr>
            <w:tcW w:w="4673" w:type="dxa"/>
          </w:tcPr>
          <w:p w14:paraId="092811FD" w14:textId="42E23647" w:rsidR="00EF364C" w:rsidRPr="005A740A" w:rsidRDefault="00EF364C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 заключать договор на аккредитацию;</w:t>
            </w:r>
          </w:p>
        </w:tc>
        <w:tc>
          <w:tcPr>
            <w:tcW w:w="4176" w:type="dxa"/>
          </w:tcPr>
          <w:p w14:paraId="55DEEF27" w14:textId="77777777" w:rsidR="00EF364C" w:rsidRDefault="00EF364C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Целесообразно указать цель заключения договора.</w:t>
            </w:r>
          </w:p>
          <w:p w14:paraId="6146C344" w14:textId="784BDE19" w:rsidR="00EF364C" w:rsidRDefault="00EF364C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(см. подпункт 3.2., пункта 3. Статьи 14.).</w:t>
            </w:r>
          </w:p>
        </w:tc>
        <w:tc>
          <w:tcPr>
            <w:tcW w:w="4065" w:type="dxa"/>
          </w:tcPr>
          <w:p w14:paraId="72BDF5EB" w14:textId="1213A4C9" w:rsidR="00EF364C" w:rsidRDefault="00EF364C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303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 заключать договор на аккредитацию</w:t>
            </w:r>
            <w:r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с целью </w:t>
            </w:r>
            <w:r w:rsidR="00FA2D87"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проведения </w:t>
            </w:r>
            <w:r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расширения, актуализации области аккредитации, повторной аккредитации, периодической оценки, внеплановой оценки</w:t>
            </w:r>
            <w:r w:rsidR="00FA2D87"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, перехода на новую версию основополагающего стандарта</w:t>
            </w:r>
            <w:r w:rsidRPr="00303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B05B9E" w14:paraId="51ECC478" w14:textId="77777777" w:rsidTr="00484DD5">
        <w:tc>
          <w:tcPr>
            <w:tcW w:w="1823" w:type="dxa"/>
          </w:tcPr>
          <w:p w14:paraId="4C4D7356" w14:textId="5A5D9AA2" w:rsidR="00B05B9E" w:rsidRDefault="00B05B9E" w:rsidP="00B0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Статья 15.</w:t>
            </w:r>
          </w:p>
          <w:p w14:paraId="524E861A" w14:textId="70C7489F" w:rsidR="00B05B9E" w:rsidRDefault="00B05B9E" w:rsidP="00B0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6F7027C5" w14:textId="2AE0E26C" w:rsidR="00B05B9E" w:rsidRDefault="00B05B9E" w:rsidP="00B0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1.7.</w:t>
            </w:r>
          </w:p>
        </w:tc>
        <w:tc>
          <w:tcPr>
            <w:tcW w:w="4673" w:type="dxa"/>
          </w:tcPr>
          <w:p w14:paraId="3CB2AB14" w14:textId="18F2DA70" w:rsidR="00B05B9E" w:rsidRPr="005A740A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  <w:r w:rsidRPr="005A7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обжаловать отклонение заявки на аккредитацию, подавать апелляции, обжаловать решения комиссии по апелляциям;</w:t>
            </w:r>
          </w:p>
        </w:tc>
        <w:tc>
          <w:tcPr>
            <w:tcW w:w="4176" w:type="dxa"/>
          </w:tcPr>
          <w:p w14:paraId="2D59E812" w14:textId="77B874DD" w:rsidR="00B05B9E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Необходимо указать право </w:t>
            </w:r>
            <w:r w:rsidR="00303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аккредитованного субъекта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подавать жалобы </w:t>
            </w:r>
            <w:r w:rsidRPr="0031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действия (бездействие) органа по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5" w:type="dxa"/>
          </w:tcPr>
          <w:p w14:paraId="6D28D127" w14:textId="5F9F22F7" w:rsidR="00B05B9E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«1.7.</w:t>
            </w:r>
            <w:r w:rsidRPr="005A7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обжаловать отклонение заявки на аккредитацию, подавать апелляции, обжаловать решения комиссии по апелляциям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подавать жалобы на действия (бездействие) органа по аккредитации;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B05B9E" w14:paraId="0A5E5AF2" w14:textId="77777777" w:rsidTr="00484DD5">
        <w:tc>
          <w:tcPr>
            <w:tcW w:w="1823" w:type="dxa"/>
          </w:tcPr>
          <w:p w14:paraId="52EF48C9" w14:textId="77777777" w:rsidR="00B05B9E" w:rsidRPr="00221207" w:rsidRDefault="00B05B9E" w:rsidP="00B0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1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18.</w:t>
            </w:r>
          </w:p>
          <w:p w14:paraId="43478825" w14:textId="77777777" w:rsidR="00B05B9E" w:rsidRPr="00221207" w:rsidRDefault="00B05B9E" w:rsidP="00B0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1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2.</w:t>
            </w:r>
          </w:p>
          <w:p w14:paraId="6E605CBF" w14:textId="40401F51" w:rsidR="00B05B9E" w:rsidRDefault="00B05B9E" w:rsidP="00B05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2.1.</w:t>
            </w:r>
          </w:p>
        </w:tc>
        <w:tc>
          <w:tcPr>
            <w:tcW w:w="4673" w:type="dxa"/>
          </w:tcPr>
          <w:p w14:paraId="01D2F890" w14:textId="41CFE521" w:rsidR="00B05B9E" w:rsidRPr="00E20A8E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2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по запросу органа по аккредитации в рамках профессиональной компетенции участвовать в рассмотрении информации, поступающей в отношении заявителей на аккредитацию или аккредитованных субъектов</w:t>
            </w:r>
            <w:r w:rsidR="000E2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4176" w:type="dxa"/>
          </w:tcPr>
          <w:p w14:paraId="6A426E01" w14:textId="77F5B95C" w:rsidR="00B05B9E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Уточнить о какой </w:t>
            </w:r>
            <w:r w:rsidR="000E2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 идет речь.</w:t>
            </w:r>
          </w:p>
          <w:p w14:paraId="15965274" w14:textId="118302CB" w:rsidR="00B05B9E" w:rsidRPr="00CC5432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какого рода информация? </w:t>
            </w:r>
          </w:p>
        </w:tc>
        <w:tc>
          <w:tcPr>
            <w:tcW w:w="4065" w:type="dxa"/>
          </w:tcPr>
          <w:p w14:paraId="42E5F114" w14:textId="0B7031F3" w:rsidR="00B05B9E" w:rsidRPr="002071B1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212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по запросу органа по аккредитации в рамках профессиональной компетенции участвовать в рассмотрении информации</w:t>
            </w:r>
            <w:r w:rsidR="000E2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E2D6B" w:rsidRPr="00491C6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по обращениям</w:t>
            </w:r>
            <w:r w:rsidRPr="00491C6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, поступающей в отношении аккредитованных субъектов</w:t>
            </w:r>
            <w:r w:rsidR="000E2D6B" w:rsidRPr="00491C6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60124C" w14:paraId="2C43A63B" w14:textId="77777777" w:rsidTr="00484DD5">
        <w:tc>
          <w:tcPr>
            <w:tcW w:w="1823" w:type="dxa"/>
          </w:tcPr>
          <w:p w14:paraId="52A638ED" w14:textId="37D301FD" w:rsidR="0060124C" w:rsidRPr="00221207" w:rsidRDefault="0060124C" w:rsidP="00601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1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221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4DE2B33D" w14:textId="60993B8F" w:rsidR="0060124C" w:rsidRPr="00221207" w:rsidRDefault="0060124C" w:rsidP="00601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1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2212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2681FB14" w14:textId="1A4C6258" w:rsidR="0060124C" w:rsidRPr="00221207" w:rsidRDefault="0060124C" w:rsidP="00601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671201B8" w14:textId="38D8D0BA" w:rsidR="0060124C" w:rsidRDefault="0060124C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601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 комиссии по апелляциям включаются работники органа по аккредитации, не участвовавшие в заседании технической комиссии по аккредитации, на котором было принято обжалуемое решение по аккредитации.</w:t>
            </w:r>
          </w:p>
          <w:p w14:paraId="638A0003" w14:textId="6F943228" w:rsidR="00061876" w:rsidRPr="00221207" w:rsidRDefault="00061876" w:rsidP="00061876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 комиссии по апелляциям могут быть включены представители Государственного комитета по стандартизации, члены Совета по аккредитации, технические эксперты по аккредитации, представители технических комитетов по аккредитации.</w:t>
            </w:r>
          </w:p>
        </w:tc>
        <w:tc>
          <w:tcPr>
            <w:tcW w:w="4176" w:type="dxa"/>
          </w:tcPr>
          <w:p w14:paraId="0A4FAB1A" w14:textId="77777777" w:rsidR="0060124C" w:rsidRDefault="0060124C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учтено, что решение, которое должно быть сообщено заявителю апелляции, должно быть подготовлено или проанализировано и одобрено лицом (ми), не участвующим (ми) в деятельности по данному вопросу (см. п. 7.13., подпункт 7.13.8. 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17011-2018).</w:t>
            </w:r>
          </w:p>
          <w:p w14:paraId="1FC5D377" w14:textId="2A16BDF0" w:rsidR="007B11EA" w:rsidRDefault="007B11EA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17011-2018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«Деятельность – отдельные задачи, выполняемые в процессе аккредитации».</w:t>
            </w:r>
          </w:p>
          <w:p w14:paraId="54CD965C" w14:textId="0BBF491E" w:rsidR="007B11EA" w:rsidRDefault="007B11EA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п. 3.11.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17011-2018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«процесс аккредитации – все действия, от заявки до </w:t>
            </w:r>
            <w:r w:rsidR="00756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756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аккредитации, в соответствии со схемой аккредитации».</w:t>
            </w:r>
          </w:p>
          <w:p w14:paraId="18CB8DB5" w14:textId="77777777" w:rsidR="00061876" w:rsidRDefault="007B11EA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есть д</w:t>
            </w:r>
            <w:r w:rsidR="00061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еятельность по данному вопросу означает весь процесс аккредитации от получения заявки на аккредитацию до принятия решения по аккредитации.</w:t>
            </w:r>
            <w:r w:rsidR="00953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этого</w:t>
            </w:r>
            <w:r w:rsidR="00953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следует, что в состав комиссии по апелляци</w:t>
            </w:r>
            <w:r w:rsidR="00AF5E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</w:t>
            </w:r>
            <w:r w:rsidR="00953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включаются</w:t>
            </w:r>
            <w:r w:rsidR="00953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r w:rsidR="004D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 работники</w:t>
            </w:r>
            <w:r w:rsidR="00953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органа по аккредитации, не </w:t>
            </w:r>
            <w:r w:rsidR="00953EF2" w:rsidRPr="00601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участвовавшие в заседании технической комиссии по аккредитации, на котором было принято обжалуемое решение по аккредитации</w:t>
            </w:r>
            <w:r w:rsidR="004D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но и персонал, </w:t>
            </w:r>
            <w:r w:rsidR="003E2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который </w:t>
            </w:r>
            <w:r w:rsidR="003E2815" w:rsidRPr="00601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участвова</w:t>
            </w:r>
            <w:r w:rsidR="003E2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3E2815" w:rsidRPr="00601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2815" w:rsidRPr="003E2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проведении работ по аккредитации </w:t>
            </w:r>
            <w:r w:rsidR="004D64AB" w:rsidRPr="003E2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4D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обжалованному решению.</w:t>
            </w:r>
          </w:p>
          <w:p w14:paraId="402F5373" w14:textId="7DE2271A" w:rsidR="00AF5EE0" w:rsidRPr="0060124C" w:rsidRDefault="00AF5EE0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 изложить данный пункт в следующей редакции.</w:t>
            </w:r>
          </w:p>
        </w:tc>
        <w:tc>
          <w:tcPr>
            <w:tcW w:w="4065" w:type="dxa"/>
          </w:tcPr>
          <w:p w14:paraId="5B7BDDDF" w14:textId="5E9F9C64" w:rsidR="0060124C" w:rsidRDefault="00061876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601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601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состав комиссии по апелляциям включаются работники органа по аккредитации, не участвовавшие </w:t>
            </w:r>
            <w:r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в проведении работ по аккредитации и </w:t>
            </w:r>
            <w:r w:rsidR="000E4986"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в</w:t>
            </w:r>
            <w:r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приняти</w:t>
            </w:r>
            <w:r w:rsidR="000E4986"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и</w:t>
            </w:r>
            <w:r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решения по аккредитации, в отношении которого была подана апелляция.</w:t>
            </w:r>
          </w:p>
          <w:p w14:paraId="72A12CE1" w14:textId="29A3518D" w:rsidR="00061876" w:rsidRDefault="00061876" w:rsidP="00061876">
            <w:pPr>
              <w:ind w:firstLine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 комиссии по апелляциям могут быть включены представители Государственного комитета по стандартизации, члены Совета по аккредитации, технические эксперты по аккредитации, представители технических комитетов по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E4986"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не участвовавшие в проведении работ по аккредитации и в принятии </w:t>
            </w:r>
            <w:r w:rsidR="000E4986"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lastRenderedPageBreak/>
              <w:t>решения по аккредитации, в отношении которого была подана апелляция</w:t>
            </w:r>
            <w:r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55838" w14:paraId="4B75DD79" w14:textId="77777777" w:rsidTr="00CD123D">
        <w:tc>
          <w:tcPr>
            <w:tcW w:w="14737" w:type="dxa"/>
            <w:gridSpan w:val="4"/>
          </w:tcPr>
          <w:p w14:paraId="7525F005" w14:textId="1C7F3892" w:rsidR="00C55838" w:rsidRDefault="00C55838" w:rsidP="00C55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3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Глава 3</w:t>
            </w:r>
          </w:p>
        </w:tc>
      </w:tr>
      <w:tr w:rsidR="00B05B9E" w14:paraId="28A820F7" w14:textId="77777777" w:rsidTr="001232A5">
        <w:tc>
          <w:tcPr>
            <w:tcW w:w="14737" w:type="dxa"/>
            <w:gridSpan w:val="4"/>
          </w:tcPr>
          <w:p w14:paraId="3A60A509" w14:textId="137D681A" w:rsidR="00B05B9E" w:rsidRPr="005C3370" w:rsidRDefault="00AF5EE0" w:rsidP="00564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Глава 3 </w:t>
            </w:r>
            <w:r w:rsidR="00C5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Отсутствует</w:t>
            </w:r>
          </w:p>
        </w:tc>
      </w:tr>
      <w:tr w:rsidR="00C55838" w14:paraId="4C4D68EF" w14:textId="77777777" w:rsidTr="008804DC">
        <w:tc>
          <w:tcPr>
            <w:tcW w:w="14737" w:type="dxa"/>
            <w:gridSpan w:val="4"/>
          </w:tcPr>
          <w:p w14:paraId="7E2D4D6B" w14:textId="77777777" w:rsidR="00C55838" w:rsidRDefault="00C55838" w:rsidP="00C55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33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22B9C87F" w14:textId="39C04D09" w:rsidR="00C55838" w:rsidRPr="005C3370" w:rsidRDefault="00C55838" w:rsidP="00C55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Порядок проведения аккредитации</w:t>
            </w:r>
          </w:p>
        </w:tc>
      </w:tr>
      <w:tr w:rsidR="00B05B9E" w14:paraId="221D45E5" w14:textId="77777777" w:rsidTr="00484DD5">
        <w:tc>
          <w:tcPr>
            <w:tcW w:w="1823" w:type="dxa"/>
          </w:tcPr>
          <w:p w14:paraId="59CD0A61" w14:textId="4FCF4D47" w:rsidR="006A5D14" w:rsidRPr="006A5D14" w:rsidRDefault="006A5D14" w:rsidP="006A5D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5D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20.</w:t>
            </w:r>
          </w:p>
        </w:tc>
        <w:tc>
          <w:tcPr>
            <w:tcW w:w="4673" w:type="dxa"/>
          </w:tcPr>
          <w:p w14:paraId="2A141411" w14:textId="255C1869" w:rsidR="00B05B9E" w:rsidRPr="005C3370" w:rsidRDefault="006A5D14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тексту </w:t>
            </w:r>
            <w:r w:rsidR="00FB7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татьи.</w:t>
            </w:r>
          </w:p>
        </w:tc>
        <w:tc>
          <w:tcPr>
            <w:tcW w:w="4176" w:type="dxa"/>
          </w:tcPr>
          <w:p w14:paraId="52AC0FD6" w14:textId="07B6983A" w:rsidR="000D75DD" w:rsidRDefault="00FB7E0D" w:rsidP="000D75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Нарушена нумерация пунктов.</w:t>
            </w:r>
            <w:r w:rsidR="000D75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Повтор</w:t>
            </w:r>
            <w:r w:rsidR="00B0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нумерации</w:t>
            </w:r>
            <w:r w:rsidR="000D75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«4».</w:t>
            </w:r>
          </w:p>
          <w:p w14:paraId="7C3B07B5" w14:textId="41799577" w:rsidR="00B05B9E" w:rsidRPr="005C3370" w:rsidRDefault="006A5D14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привести в соответствие нумерацию пунктов.</w:t>
            </w:r>
          </w:p>
        </w:tc>
        <w:tc>
          <w:tcPr>
            <w:tcW w:w="4065" w:type="dxa"/>
          </w:tcPr>
          <w:p w14:paraId="04BEADC6" w14:textId="77777777" w:rsidR="00B05B9E" w:rsidRPr="005C3370" w:rsidRDefault="00B05B9E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5838" w14:paraId="1ED67611" w14:textId="77777777" w:rsidTr="00484DD5">
        <w:tc>
          <w:tcPr>
            <w:tcW w:w="1823" w:type="dxa"/>
          </w:tcPr>
          <w:p w14:paraId="4E3BC747" w14:textId="77777777" w:rsidR="00C55838" w:rsidRDefault="006A5D14" w:rsidP="00B0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5D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Статья 20.</w:t>
            </w:r>
          </w:p>
          <w:p w14:paraId="3B7D54EE" w14:textId="77777777" w:rsidR="006A5D14" w:rsidRDefault="006A5D14" w:rsidP="00B0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5.</w:t>
            </w:r>
          </w:p>
          <w:p w14:paraId="0AE589A1" w14:textId="059E36FF" w:rsidR="003539D8" w:rsidRPr="005C3370" w:rsidRDefault="003539D8" w:rsidP="00B05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Первый абзац</w:t>
            </w:r>
          </w:p>
        </w:tc>
        <w:tc>
          <w:tcPr>
            <w:tcW w:w="4673" w:type="dxa"/>
          </w:tcPr>
          <w:p w14:paraId="22DD8F3A" w14:textId="18E6B165" w:rsidR="00C55838" w:rsidRPr="005C3370" w:rsidRDefault="006A5D14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 срок</w:t>
            </w:r>
            <w:r w:rsidR="00BD3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5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не превышающий одного месяца с даты регистрации заявки на аккредитацию, орган по аккредитации проводит проверку ее соответствия установленной форме и содержанию и прилагаемых к ней документов и (или) сведений с оценкой возможности заключения договора на аккредитацию, если иное не установлено настоящим Законом и правилами аккредитации.</w:t>
            </w:r>
          </w:p>
        </w:tc>
        <w:tc>
          <w:tcPr>
            <w:tcW w:w="4176" w:type="dxa"/>
          </w:tcPr>
          <w:p w14:paraId="029C4008" w14:textId="53587D2C" w:rsidR="00C55838" w:rsidRDefault="00EC672A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</w:t>
            </w:r>
            <w:r w:rsidR="00597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что установлен длительный срок для проверки заявки и прилагаемых к ней документов для оценки возможности заключения договора на аккредитацию.</w:t>
            </w:r>
          </w:p>
          <w:p w14:paraId="28CC5E37" w14:textId="6ACE2CDE" w:rsidR="00EC672A" w:rsidRPr="005C3370" w:rsidRDefault="00EC672A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5" w:type="dxa"/>
          </w:tcPr>
          <w:p w14:paraId="43473C05" w14:textId="2BBCC319" w:rsidR="00C55838" w:rsidRPr="005C3370" w:rsidRDefault="00EC672A" w:rsidP="00B05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A5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В сроки, не </w:t>
            </w:r>
            <w:r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превышающий 15-ти рабочих дней</w:t>
            </w:r>
            <w:r w:rsidRPr="006A5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даты регистрации заявки на аккредитацию, орган по аккредитации проводит проверку ее соответствия установленной форме и содержанию и прилагаемых к ней документов и (или) сведений с оценкой возможности заключения договора на аккредитацию, если иное не установлено настоящим Законом и правилами аккредитации.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3539D8" w14:paraId="28E5050C" w14:textId="77777777" w:rsidTr="00484DD5">
        <w:tc>
          <w:tcPr>
            <w:tcW w:w="1823" w:type="dxa"/>
          </w:tcPr>
          <w:p w14:paraId="6B26A1AD" w14:textId="77777777" w:rsidR="003539D8" w:rsidRDefault="003539D8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5D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20.</w:t>
            </w:r>
          </w:p>
          <w:p w14:paraId="4415512D" w14:textId="77777777" w:rsidR="003539D8" w:rsidRDefault="003539D8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5.</w:t>
            </w:r>
          </w:p>
          <w:p w14:paraId="275DD454" w14:textId="787A7CD6" w:rsidR="003539D8" w:rsidRPr="006A5D14" w:rsidRDefault="003539D8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Второй абзац</w:t>
            </w:r>
          </w:p>
        </w:tc>
        <w:tc>
          <w:tcPr>
            <w:tcW w:w="4673" w:type="dxa"/>
          </w:tcPr>
          <w:p w14:paraId="55A75B1A" w14:textId="25301B77" w:rsidR="003539D8" w:rsidRPr="003539D8" w:rsidRDefault="003539D8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проверки заявки на аккредитацию с прилагаемыми к ней документами и (или) сведениями, указанной в части первой настоящего пункта (отклонение либо одобрение заявки на аккредитацию), размещаются органом по аккредитации в ЕИС, и могут быть обжалованы заявителем на аккредитацию в орган по аккредитации в срок, не превышающий 15 календарных дней с даты размещения результатов проверки в ЕИС.</w:t>
            </w:r>
          </w:p>
        </w:tc>
        <w:tc>
          <w:tcPr>
            <w:tcW w:w="4176" w:type="dxa"/>
          </w:tcPr>
          <w:p w14:paraId="105EE451" w14:textId="7D76059B" w:rsidR="003539D8" w:rsidRDefault="003539D8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отклонении заявки на аккредитацию, счита</w:t>
            </w:r>
            <w:r w:rsidR="00894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целесообразн</w:t>
            </w:r>
            <w:r w:rsidR="00894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указать причину отклонения заявки.</w:t>
            </w:r>
          </w:p>
        </w:tc>
        <w:tc>
          <w:tcPr>
            <w:tcW w:w="4065" w:type="dxa"/>
          </w:tcPr>
          <w:p w14:paraId="2369B22C" w14:textId="24299343" w:rsidR="003539D8" w:rsidRDefault="00FB2E0F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539D8" w:rsidRPr="00353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проверки заявки на аккредитацию с прилагаемыми к ней документами и (или) сведениями, указанной в части первой настоящего пункта </w:t>
            </w:r>
            <w:r w:rsidR="003539D8"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="003539D8"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одобрение заявки на аккредитацию либо отклонение заявки, с указанием причины</w:t>
            </w:r>
            <w:r w:rsidR="003539D8" w:rsidRPr="00FB2E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  <w:r w:rsidR="003539D8" w:rsidRPr="00353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размещаются органом по аккредитации в ЕИС, и могут быть обжалованы заявителем на аккредитацию в орган по аккредитации в срок, не превышающий 15 календарных дней с даты размещения результатов проверки в ЕИС.</w:t>
            </w:r>
            <w:r w:rsidR="00F04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3539D8" w14:paraId="07F7C1D8" w14:textId="77777777" w:rsidTr="00484DD5">
        <w:tc>
          <w:tcPr>
            <w:tcW w:w="1823" w:type="dxa"/>
          </w:tcPr>
          <w:p w14:paraId="3D0671AE" w14:textId="77777777" w:rsidR="003539D8" w:rsidRDefault="003539D8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5D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20.</w:t>
            </w:r>
          </w:p>
          <w:p w14:paraId="135392A8" w14:textId="77777777" w:rsidR="003539D8" w:rsidRDefault="003539D8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6.</w:t>
            </w:r>
          </w:p>
          <w:p w14:paraId="6DEF5BC8" w14:textId="3B34B1F9" w:rsidR="003539D8" w:rsidRPr="005C3370" w:rsidRDefault="003539D8" w:rsidP="00353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6.5.</w:t>
            </w:r>
          </w:p>
        </w:tc>
        <w:tc>
          <w:tcPr>
            <w:tcW w:w="4673" w:type="dxa"/>
          </w:tcPr>
          <w:p w14:paraId="12A103D1" w14:textId="352C7E78" w:rsidR="003539D8" w:rsidRPr="005C3370" w:rsidRDefault="003539D8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6.5. в случае отсутствия в органе по аккредитации экспертов по аккредитации, технических экспертов по аккредитации, имеющих область профессиональной </w:t>
            </w:r>
            <w:r w:rsidRPr="00904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компетентности, соответствующую области аккредитации, указанной в заявке на аккредитацию;</w:t>
            </w:r>
          </w:p>
        </w:tc>
        <w:tc>
          <w:tcPr>
            <w:tcW w:w="4176" w:type="dxa"/>
          </w:tcPr>
          <w:p w14:paraId="28BA7EC9" w14:textId="77777777" w:rsidR="00CB227A" w:rsidRDefault="003539D8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с подпунктом 6.2.1., пункта 6.2. 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904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17011-2018, «Орган по аккредитации должен иметь доступ к достаточному количеству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компетентного персонала для управления и поддержания ВСЕХ ВИДОВ деятельности по аккредитации для ВСЕХ СХЕМ аккредитации». </w:t>
            </w:r>
          </w:p>
          <w:p w14:paraId="160A12C4" w14:textId="7F9F98EB" w:rsidR="003539D8" w:rsidRDefault="003539D8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этого следует, что орган по аккредитации должен </w:t>
            </w:r>
            <w:r w:rsidR="001B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изначально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  <w:r w:rsidR="00A5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(предусмотреть)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компетентн</w:t>
            </w:r>
            <w:r w:rsidR="00A5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персонал</w:t>
            </w:r>
            <w:r w:rsidR="00A5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достаточном количестве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том числе, экспертов по аккредитации, технических экспертов по аккредитации по всем видам деятельности для всех схем аккредитации).</w:t>
            </w:r>
          </w:p>
          <w:p w14:paraId="461C1BA7" w14:textId="490B40F8" w:rsidR="0076038D" w:rsidRPr="009044A9" w:rsidRDefault="0076038D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</w:t>
            </w:r>
            <w:r w:rsidR="00597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что данный подпункт должен быть исключен.</w:t>
            </w:r>
          </w:p>
        </w:tc>
        <w:tc>
          <w:tcPr>
            <w:tcW w:w="4065" w:type="dxa"/>
          </w:tcPr>
          <w:p w14:paraId="3F5DAE62" w14:textId="30FE96CB" w:rsidR="003539D8" w:rsidRPr="00323A49" w:rsidRDefault="003539D8" w:rsidP="003539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Исключить.</w:t>
            </w:r>
          </w:p>
        </w:tc>
      </w:tr>
      <w:tr w:rsidR="003539D8" w14:paraId="1B111939" w14:textId="77777777" w:rsidTr="00484DD5">
        <w:tc>
          <w:tcPr>
            <w:tcW w:w="1823" w:type="dxa"/>
          </w:tcPr>
          <w:p w14:paraId="544264DF" w14:textId="77777777" w:rsidR="003539D8" w:rsidRDefault="00B0620B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062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21.</w:t>
            </w:r>
          </w:p>
          <w:p w14:paraId="67D1442F" w14:textId="78B85FDC" w:rsidR="007E2253" w:rsidRPr="00B0620B" w:rsidRDefault="007E2253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6231A520" w14:textId="082DB8C6" w:rsidR="003539D8" w:rsidRPr="005C3370" w:rsidRDefault="007E2253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4176" w:type="dxa"/>
          </w:tcPr>
          <w:p w14:paraId="5A8786B0" w14:textId="7DD07FC2" w:rsidR="003539D8" w:rsidRDefault="00800EA5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целью прозрачности условий договора на аккредитацию, с</w:t>
            </w:r>
            <w:r w:rsidR="007E2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</w:t>
            </w:r>
            <w:r w:rsidR="00A669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7E2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целесообразным установить требования к содержанию условий договора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аккредитацию</w:t>
            </w:r>
            <w:r w:rsidR="007E2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3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отдельном подпункте Статьи 21.</w:t>
            </w:r>
          </w:p>
          <w:p w14:paraId="2598A59A" w14:textId="2ACECC7C" w:rsidR="00430CC9" w:rsidRPr="005C3370" w:rsidRDefault="00430CC9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5" w:type="dxa"/>
          </w:tcPr>
          <w:p w14:paraId="52A88CFB" w14:textId="7CB2A315" w:rsidR="007E2253" w:rsidRPr="00323A49" w:rsidRDefault="006A3558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7E2253"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 Договор на выполнение работ по аккредитации содержит следующие обязательные условия:</w:t>
            </w:r>
          </w:p>
          <w:p w14:paraId="27355293" w14:textId="3ABA3126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2.1. предмет договора;</w:t>
            </w:r>
          </w:p>
          <w:p w14:paraId="43AD9FA1" w14:textId="77777777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2.2. сроки выполнения работ по аккредитации;</w:t>
            </w:r>
          </w:p>
          <w:p w14:paraId="76D1AF3D" w14:textId="77777777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2.3. права и обязанности сторон;</w:t>
            </w:r>
          </w:p>
          <w:p w14:paraId="653CA980" w14:textId="77777777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2.4. стоимость работ по аккредитации, сроки и порядок их оплаты;</w:t>
            </w:r>
          </w:p>
          <w:p w14:paraId="633F7488" w14:textId="77777777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2.5. ответственность сторон за неисполнение или ненадлежащее </w:t>
            </w: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исполнение обязательств, предусмотренных этим договором;</w:t>
            </w:r>
          </w:p>
          <w:p w14:paraId="146667DD" w14:textId="77777777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2.6. порядок разрешения споров;</w:t>
            </w:r>
          </w:p>
          <w:p w14:paraId="37AB56B0" w14:textId="77777777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2.7. условие о конфиденциальности;</w:t>
            </w:r>
          </w:p>
          <w:p w14:paraId="432969C4" w14:textId="77777777" w:rsidR="007E2253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2.8. срок действия договора;</w:t>
            </w:r>
          </w:p>
          <w:p w14:paraId="6C15CAC7" w14:textId="2B0F8F07" w:rsidR="003539D8" w:rsidRPr="00323A49" w:rsidRDefault="007E2253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A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2.9. иные условия, относительно которых по заявлению одной из сторон должно быть достигнуто соглашение.».</w:t>
            </w:r>
          </w:p>
        </w:tc>
      </w:tr>
      <w:tr w:rsidR="00800EA5" w14:paraId="7EF4FBBC" w14:textId="77777777" w:rsidTr="00484DD5">
        <w:tc>
          <w:tcPr>
            <w:tcW w:w="1823" w:type="dxa"/>
          </w:tcPr>
          <w:p w14:paraId="43AD5795" w14:textId="77777777" w:rsidR="00800EA5" w:rsidRDefault="0005683F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Статья 22.</w:t>
            </w:r>
          </w:p>
          <w:p w14:paraId="4F4540F7" w14:textId="77777777" w:rsidR="0005683F" w:rsidRDefault="0005683F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4.</w:t>
            </w:r>
          </w:p>
          <w:p w14:paraId="0FD86105" w14:textId="7649F52F" w:rsidR="0005683F" w:rsidRPr="00B0620B" w:rsidRDefault="0005683F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4.1.</w:t>
            </w:r>
          </w:p>
        </w:tc>
        <w:tc>
          <w:tcPr>
            <w:tcW w:w="4673" w:type="dxa"/>
          </w:tcPr>
          <w:p w14:paraId="7B0EBE9A" w14:textId="1FF87905" w:rsidR="00800EA5" w:rsidRPr="0005683F" w:rsidRDefault="0005683F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8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выявлении несоответствий по результатам экспертизы документов и (или) сведений, приложенных к заявке на аккредитацию, заявитель на аккредитацию в срок, установленный группой по оценке, но не более месяца с даты составления отчета по оценке, представляет информацию (при необходимости документы) об их устранении.</w:t>
            </w:r>
          </w:p>
        </w:tc>
        <w:tc>
          <w:tcPr>
            <w:tcW w:w="4176" w:type="dxa"/>
          </w:tcPr>
          <w:p w14:paraId="16B2CF30" w14:textId="28D8E1E8" w:rsidR="00800EA5" w:rsidRDefault="00430CC9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виду того, что срок представления информации об устранени</w:t>
            </w:r>
            <w:r w:rsidR="000D7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несоответствий исчисляется от даты составления отчета по оценке, </w:t>
            </w:r>
            <w:r w:rsidR="005D03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срок предоставления отчёта заявителю на аккредитацию не установлен,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считаем необходимым установить срок до 2-х месяцев.</w:t>
            </w:r>
          </w:p>
          <w:p w14:paraId="2F253364" w14:textId="77777777" w:rsidR="00430CC9" w:rsidRDefault="00430CC9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E809EF" w14:textId="048E0EEA" w:rsidR="00861768" w:rsidRDefault="00430CC9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данном случае оценка компетентности проводится на этапе экспертизы документов, то результатом проведенной экспертизы </w:t>
            </w:r>
            <w:r w:rsidR="003B5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="003B5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ся </w:t>
            </w:r>
            <w:r w:rsidR="003B5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 по экспертизе документов</w:t>
            </w:r>
            <w:r w:rsidR="003B5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не </w:t>
            </w:r>
            <w:r w:rsidR="00076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 по оценке</w:t>
            </w:r>
            <w:r w:rsidR="00076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Следует заменить название отчёта по оценке на отчёт по экспертизе документов.</w:t>
            </w:r>
            <w:r w:rsidR="00A17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D29E23" w14:textId="77777777" w:rsidR="0061387F" w:rsidRDefault="0061387F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B30637" w14:textId="29528888" w:rsidR="00430CC9" w:rsidRDefault="00A176F5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 слово «приложенных» </w:t>
            </w:r>
            <w:r w:rsidR="0086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заменить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слово «прилагаемых».</w:t>
            </w:r>
            <w:r w:rsidR="00613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2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данном контексте применительно</w:t>
            </w:r>
            <w:r w:rsidR="00613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всему тексту проекта Закона.</w:t>
            </w:r>
          </w:p>
        </w:tc>
        <w:tc>
          <w:tcPr>
            <w:tcW w:w="4065" w:type="dxa"/>
          </w:tcPr>
          <w:p w14:paraId="120257F5" w14:textId="132BA6D4" w:rsidR="00800EA5" w:rsidRDefault="003B5C9B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«4.1. </w:t>
            </w:r>
            <w:r w:rsidRPr="000568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выявлении несоответствий по результатам экспертизы документов и (или) сведений, </w:t>
            </w:r>
            <w:r w:rsidRPr="00A176F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прил</w:t>
            </w:r>
            <w:r w:rsidR="00A176F5" w:rsidRPr="00A176F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агаемых</w:t>
            </w:r>
            <w:r w:rsidRPr="000568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заявке на аккредитацию, заявитель на аккредитацию в срок, установленный группой по оценке, но не более </w:t>
            </w:r>
            <w:r w:rsidRPr="00A176F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2-х месяцев</w:t>
            </w:r>
            <w:r w:rsidRPr="00A262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0568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даты составления </w:t>
            </w:r>
            <w:r w:rsidRPr="00A176F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отчета по экспертизе</w:t>
            </w:r>
            <w:r w:rsidRPr="00A262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,</w:t>
            </w:r>
            <w:r w:rsidRPr="000568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представляет информацию (при необходимости документы) об их устранении.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00EA5" w14:paraId="08FE2526" w14:textId="77777777" w:rsidTr="00484DD5">
        <w:tc>
          <w:tcPr>
            <w:tcW w:w="1823" w:type="dxa"/>
          </w:tcPr>
          <w:p w14:paraId="2E5F550E" w14:textId="4AA55D68" w:rsidR="00800EA5" w:rsidRPr="00B0620B" w:rsidRDefault="003045DF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22.</w:t>
            </w:r>
          </w:p>
        </w:tc>
        <w:tc>
          <w:tcPr>
            <w:tcW w:w="4673" w:type="dxa"/>
          </w:tcPr>
          <w:p w14:paraId="1A4EC16C" w14:textId="55C36452" w:rsidR="00800EA5" w:rsidRDefault="003045DF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4176" w:type="dxa"/>
          </w:tcPr>
          <w:p w14:paraId="4FC24CE2" w14:textId="2A722E1B" w:rsidR="00800EA5" w:rsidRDefault="003045DF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установлен срок представления заключительного отчёта по оценке, заявителю на аккредитацию.</w:t>
            </w:r>
          </w:p>
          <w:p w14:paraId="5A5EFCB6" w14:textId="3FC9E77E" w:rsidR="003045DF" w:rsidRDefault="003045DF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Считаем необходимым установить срок представления отдельным пунктом Статьи 22. </w:t>
            </w:r>
          </w:p>
        </w:tc>
        <w:tc>
          <w:tcPr>
            <w:tcW w:w="4065" w:type="dxa"/>
          </w:tcPr>
          <w:p w14:paraId="0911BFF7" w14:textId="7EC332AA" w:rsidR="00800EA5" w:rsidRPr="00A2621F" w:rsidRDefault="00CB1488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B1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3045DF" w:rsidRPr="00CB1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Заключительный отчёт по оценке представляется заявителю на аккредитацию в срок не позднее пяти рабочих дней после завершения оценки.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».</w:t>
            </w:r>
          </w:p>
        </w:tc>
      </w:tr>
      <w:tr w:rsidR="00800EA5" w14:paraId="43CACCE0" w14:textId="77777777" w:rsidTr="00484DD5">
        <w:tc>
          <w:tcPr>
            <w:tcW w:w="1823" w:type="dxa"/>
          </w:tcPr>
          <w:p w14:paraId="102A8178" w14:textId="77EA9843" w:rsidR="00800EA5" w:rsidRPr="00B0620B" w:rsidRDefault="00FB7E0D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23.</w:t>
            </w:r>
          </w:p>
        </w:tc>
        <w:tc>
          <w:tcPr>
            <w:tcW w:w="4673" w:type="dxa"/>
          </w:tcPr>
          <w:p w14:paraId="49B59FA0" w14:textId="41A5304F" w:rsidR="00800EA5" w:rsidRDefault="00FB7E0D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тексту Статьи.</w:t>
            </w:r>
          </w:p>
        </w:tc>
        <w:tc>
          <w:tcPr>
            <w:tcW w:w="4176" w:type="dxa"/>
          </w:tcPr>
          <w:p w14:paraId="77BF6AF4" w14:textId="17B61428" w:rsidR="00FB7E0D" w:rsidRDefault="00FB7E0D" w:rsidP="00FB7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Нарушена нумерация пунктов.</w:t>
            </w:r>
            <w:r w:rsidR="000D75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Повтор</w:t>
            </w:r>
            <w:r w:rsidR="00B0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нумерации</w:t>
            </w:r>
            <w:r w:rsidR="000D75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«3».</w:t>
            </w:r>
          </w:p>
          <w:p w14:paraId="57B99E75" w14:textId="0576F94C" w:rsidR="00800EA5" w:rsidRDefault="00FB7E0D" w:rsidP="00FB7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привести в соответствие нумерацию пунктов.</w:t>
            </w:r>
          </w:p>
        </w:tc>
        <w:tc>
          <w:tcPr>
            <w:tcW w:w="4065" w:type="dxa"/>
          </w:tcPr>
          <w:p w14:paraId="0700C679" w14:textId="77777777" w:rsidR="00800EA5" w:rsidRDefault="00800EA5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0EA5" w14:paraId="715BF004" w14:textId="77777777" w:rsidTr="00484DD5">
        <w:tc>
          <w:tcPr>
            <w:tcW w:w="1823" w:type="dxa"/>
          </w:tcPr>
          <w:p w14:paraId="4AD1AD25" w14:textId="77777777" w:rsidR="00800EA5" w:rsidRDefault="00A2621F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12.</w:t>
            </w:r>
          </w:p>
          <w:p w14:paraId="581BA826" w14:textId="4FA8BEBD" w:rsidR="00A2621F" w:rsidRPr="00B0620B" w:rsidRDefault="00A2621F" w:rsidP="003539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5.</w:t>
            </w:r>
          </w:p>
        </w:tc>
        <w:tc>
          <w:tcPr>
            <w:tcW w:w="4673" w:type="dxa"/>
          </w:tcPr>
          <w:p w14:paraId="380EA926" w14:textId="7DA29660" w:rsidR="00800EA5" w:rsidRDefault="00A2621F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A26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 по аккредитации уведомляет заявителя на аккредитацию или аккредитованного субъекта о решении, принятом в его отношении, в срок, не превышающий трех рабочих дней с даты его принятия.</w:t>
            </w:r>
          </w:p>
        </w:tc>
        <w:tc>
          <w:tcPr>
            <w:tcW w:w="4176" w:type="dxa"/>
          </w:tcPr>
          <w:p w14:paraId="5B2C00A8" w14:textId="4363C3C7" w:rsidR="00B04DB6" w:rsidRDefault="00B04DB6" w:rsidP="003539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подпунктом 7.7.5., пункта 7.7. 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B0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B0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17011-2018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«решение по аккредитации с обоснованием должны быть доведены в письменной форме до сведения органа по оценке соответствия.»</w:t>
            </w:r>
          </w:p>
          <w:p w14:paraId="257BED80" w14:textId="6B98695F" w:rsidR="00800EA5" w:rsidRDefault="00B04DB6" w:rsidP="00B04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связи с этим, счита</w:t>
            </w:r>
            <w:r w:rsidR="0098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ю, что необходимо конкретизировать форму уведомления</w:t>
            </w:r>
            <w:r w:rsidR="00A26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5" w:type="dxa"/>
          </w:tcPr>
          <w:p w14:paraId="1E53010C" w14:textId="1D6D3C5A" w:rsidR="00800EA5" w:rsidRDefault="00A2621F" w:rsidP="007E22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A26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 по аккредитации </w:t>
            </w:r>
            <w:r w:rsidR="001B03EF" w:rsidRPr="009807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в </w:t>
            </w:r>
            <w:r w:rsidRPr="009807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6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уведомляет заявителя на аккредитацию или аккредитованного субъекта о решении, принятом в его отношении, в срок, не превышающий трех рабочих дней с даты его принятия.</w:t>
            </w:r>
          </w:p>
        </w:tc>
      </w:tr>
      <w:tr w:rsidR="00484DD5" w14:paraId="2CEE4AEF" w14:textId="77777777" w:rsidTr="00484DD5">
        <w:tc>
          <w:tcPr>
            <w:tcW w:w="1823" w:type="dxa"/>
          </w:tcPr>
          <w:p w14:paraId="4DB165EB" w14:textId="38FB810B" w:rsidR="00484DD5" w:rsidRDefault="00484DD5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25.</w:t>
            </w:r>
          </w:p>
          <w:p w14:paraId="06E4620B" w14:textId="299FCD4D" w:rsidR="00484DD5" w:rsidRPr="00B0620B" w:rsidRDefault="00484DD5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статьи</w:t>
            </w:r>
          </w:p>
        </w:tc>
        <w:tc>
          <w:tcPr>
            <w:tcW w:w="4673" w:type="dxa"/>
          </w:tcPr>
          <w:p w14:paraId="0291ED2F" w14:textId="19692F90" w:rsidR="00484DD5" w:rsidRDefault="00484DD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C1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Внеплановая оценка компетентности.</w:t>
            </w:r>
          </w:p>
        </w:tc>
        <w:tc>
          <w:tcPr>
            <w:tcW w:w="4176" w:type="dxa"/>
          </w:tcPr>
          <w:p w14:paraId="3344C57E" w14:textId="2BA51F18" w:rsidR="00484DD5" w:rsidRDefault="00484DD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Убрать точку в конце наименовании Статьи.</w:t>
            </w:r>
          </w:p>
        </w:tc>
        <w:tc>
          <w:tcPr>
            <w:tcW w:w="4065" w:type="dxa"/>
          </w:tcPr>
          <w:p w14:paraId="70594D10" w14:textId="78A694BC" w:rsidR="00484DD5" w:rsidRDefault="00484DD5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C1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 25. Внеплановая оценка компетентности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484DD5" w14:paraId="07161DCB" w14:textId="77777777" w:rsidTr="00484DD5">
        <w:tc>
          <w:tcPr>
            <w:tcW w:w="1823" w:type="dxa"/>
          </w:tcPr>
          <w:p w14:paraId="0B0DF818" w14:textId="77777777" w:rsidR="00484DD5" w:rsidRDefault="00484DD5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26.</w:t>
            </w:r>
          </w:p>
          <w:p w14:paraId="0E5150A8" w14:textId="31F36445" w:rsidR="00484DD5" w:rsidRPr="00B0620B" w:rsidRDefault="00484DD5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статьи</w:t>
            </w:r>
          </w:p>
        </w:tc>
        <w:tc>
          <w:tcPr>
            <w:tcW w:w="4673" w:type="dxa"/>
          </w:tcPr>
          <w:p w14:paraId="6090021D" w14:textId="261AAE1F" w:rsidR="00484DD5" w:rsidRDefault="00484DD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C1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Повторная аккредитация</w:t>
            </w:r>
            <w:r w:rsidRPr="00EC1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76" w:type="dxa"/>
          </w:tcPr>
          <w:p w14:paraId="0FADFE83" w14:textId="687B8C05" w:rsidR="00484DD5" w:rsidRDefault="00484DD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Убрать точку в конце наименовании Статьи.</w:t>
            </w:r>
          </w:p>
        </w:tc>
        <w:tc>
          <w:tcPr>
            <w:tcW w:w="4065" w:type="dxa"/>
          </w:tcPr>
          <w:p w14:paraId="21099141" w14:textId="0F098048" w:rsidR="00484DD5" w:rsidRDefault="00484DD5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C1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Статья 25.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Повторная аккредитация».</w:t>
            </w:r>
          </w:p>
        </w:tc>
      </w:tr>
      <w:tr w:rsidR="00484DD5" w14:paraId="7A24E5D7" w14:textId="77777777" w:rsidTr="00484DD5">
        <w:tc>
          <w:tcPr>
            <w:tcW w:w="1823" w:type="dxa"/>
          </w:tcPr>
          <w:p w14:paraId="64CAB73F" w14:textId="77777777" w:rsidR="00E323D5" w:rsidRDefault="00E323D5" w:rsidP="00E3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Статья 26.</w:t>
            </w:r>
          </w:p>
          <w:p w14:paraId="2EAE216D" w14:textId="449645B8" w:rsidR="00484DD5" w:rsidRPr="00B0620B" w:rsidRDefault="00E323D5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2.</w:t>
            </w:r>
          </w:p>
        </w:tc>
        <w:tc>
          <w:tcPr>
            <w:tcW w:w="4673" w:type="dxa"/>
          </w:tcPr>
          <w:p w14:paraId="69450D6A" w14:textId="186B5C72" w:rsidR="00484DD5" w:rsidRDefault="00E323D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Заявка, указанная в пункте 1 настоящей статьи, направляется не позднее, чем за четыре месяца до окончания цикла аккредитации, иначе отклонена органом по аккредитации.</w:t>
            </w:r>
          </w:p>
        </w:tc>
        <w:tc>
          <w:tcPr>
            <w:tcW w:w="4176" w:type="dxa"/>
          </w:tcPr>
          <w:p w14:paraId="19208BE7" w14:textId="53794004" w:rsidR="00484DD5" w:rsidRDefault="00E323D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Пропущены слова «она будет» между словами «иначе» и «отклонена».</w:t>
            </w:r>
          </w:p>
        </w:tc>
        <w:tc>
          <w:tcPr>
            <w:tcW w:w="4065" w:type="dxa"/>
          </w:tcPr>
          <w:p w14:paraId="10A3E214" w14:textId="134E8F6A" w:rsidR="00484DD5" w:rsidRDefault="00E323D5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32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Заявка, указанная в пункте 1 настоящей статьи, направляется не позднее, чем за четыре месяца до окончания цикла аккредитации, иначе </w:t>
            </w:r>
            <w:r w:rsidRPr="00BC233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она будет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2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отклонена органом по аккредитации.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484DD5" w14:paraId="6C170970" w14:textId="77777777" w:rsidTr="00484DD5">
        <w:tc>
          <w:tcPr>
            <w:tcW w:w="1823" w:type="dxa"/>
          </w:tcPr>
          <w:p w14:paraId="420FAF4D" w14:textId="77777777" w:rsidR="00484DD5" w:rsidRDefault="00C62603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28.</w:t>
            </w:r>
          </w:p>
          <w:p w14:paraId="3484F2E9" w14:textId="2385B200" w:rsidR="00C62603" w:rsidRPr="00B0620B" w:rsidRDefault="00C62603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2.</w:t>
            </w:r>
          </w:p>
        </w:tc>
        <w:tc>
          <w:tcPr>
            <w:tcW w:w="4673" w:type="dxa"/>
          </w:tcPr>
          <w:p w14:paraId="6B67B094" w14:textId="274CE22F" w:rsidR="00484DD5" w:rsidRDefault="00C62603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Оценка компетентности при проведении аккредитации с целью актуализации области аккредитации состоит из одного этапа – анализа документов и (или) сведений, приложенных к заявке на аккредитацию.</w:t>
            </w:r>
          </w:p>
        </w:tc>
        <w:tc>
          <w:tcPr>
            <w:tcW w:w="4176" w:type="dxa"/>
          </w:tcPr>
          <w:p w14:paraId="0A7D2850" w14:textId="5D847DFE" w:rsidR="00C62603" w:rsidRDefault="00C62603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пунктом 3. Статьи 22 проекта Закона, </w:t>
            </w:r>
            <w:r w:rsidR="0030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из этапов оценки </w:t>
            </w:r>
            <w:r w:rsidR="00B43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является</w:t>
            </w:r>
            <w:r w:rsidR="0030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«экспертиза документов </w:t>
            </w:r>
            <w:r w:rsidR="00303312" w:rsidRPr="00C62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(или) сведений, </w:t>
            </w:r>
            <w:r w:rsidR="00303312" w:rsidRPr="0030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прилагаемых </w:t>
            </w:r>
            <w:r w:rsidR="00303312" w:rsidRPr="00C62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заявке на аккредитацию</w:t>
            </w:r>
            <w:r w:rsidR="0030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356B79CB" w14:textId="17F02E6D" w:rsidR="00484DD5" w:rsidRDefault="00C62603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Этап оценки, который определили при проведении аккредитации с целью актуализации области аккредитации имеет </w:t>
            </w:r>
            <w:r w:rsidR="0030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название.</w:t>
            </w:r>
            <w:r w:rsidR="0030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EE191A" w14:textId="5754EF46" w:rsidR="00C62603" w:rsidRDefault="00C62603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привести название этапа в соответствие с правильным его названием</w:t>
            </w:r>
            <w:r w:rsidR="00303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именно заменить слово «анализ» на слово «экспертиза», слово «приложенных» на слово «прилагаемых»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5" w:type="dxa"/>
          </w:tcPr>
          <w:p w14:paraId="6045AD52" w14:textId="182D3C38" w:rsidR="00484DD5" w:rsidRDefault="00C62603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62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Оценка компетентности при проведении аккредитации с целью актуализации области аккредитации состоит из одного этапа – </w:t>
            </w:r>
            <w:r w:rsidRPr="000A38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экспертиза</w:t>
            </w:r>
            <w:r w:rsidRPr="00C62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документов и (или) сведений, </w:t>
            </w:r>
            <w:r w:rsidRPr="000A38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прилагаемых</w:t>
            </w:r>
            <w:r w:rsidRPr="00C62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заявке на аккредитацию.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AD0D35" w14:paraId="315D8830" w14:textId="77777777" w:rsidTr="00484DD5">
        <w:tc>
          <w:tcPr>
            <w:tcW w:w="1823" w:type="dxa"/>
          </w:tcPr>
          <w:p w14:paraId="56F5C06D" w14:textId="77777777" w:rsidR="00AD0D35" w:rsidRDefault="00AD0D35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29.</w:t>
            </w:r>
          </w:p>
          <w:p w14:paraId="6CBB2B0C" w14:textId="413CDCF7" w:rsidR="00AD0D35" w:rsidRDefault="00AD0D35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636F6305" w14:textId="7F5F2AE5" w:rsidR="00AD0D35" w:rsidRPr="00C62603" w:rsidRDefault="00AD0D3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4176" w:type="dxa"/>
          </w:tcPr>
          <w:p w14:paraId="433693CD" w14:textId="7EB75B84" w:rsidR="00AD0D35" w:rsidRDefault="00AD0D3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</w:t>
            </w:r>
            <w:r w:rsidR="00565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необходимым установить этап оценки, в соответствии с которым будет проводиться оценка компетентности при проведении аккредитации с целью расширения области аккредитации.</w:t>
            </w:r>
          </w:p>
        </w:tc>
        <w:tc>
          <w:tcPr>
            <w:tcW w:w="4065" w:type="dxa"/>
          </w:tcPr>
          <w:p w14:paraId="1FD10946" w14:textId="69F2BA63" w:rsidR="00AD0D35" w:rsidRPr="002E2A8A" w:rsidRDefault="00AD0D35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2A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«2. Оценка компетентности при проведении аккредитации с целью расширения области аккредитации состоит из одного этапа – экспертиза документов и (или) сведений, прилагаемых к заявке на аккредитацию.».</w:t>
            </w:r>
          </w:p>
        </w:tc>
      </w:tr>
      <w:tr w:rsidR="00AD0D35" w14:paraId="31E4D05F" w14:textId="77777777" w:rsidTr="00484DD5">
        <w:tc>
          <w:tcPr>
            <w:tcW w:w="1823" w:type="dxa"/>
          </w:tcPr>
          <w:p w14:paraId="0E35BED8" w14:textId="77777777" w:rsidR="00AD0D35" w:rsidRDefault="000E348C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Статья 30.</w:t>
            </w:r>
          </w:p>
          <w:p w14:paraId="7E10E9B2" w14:textId="77777777" w:rsidR="000E348C" w:rsidRDefault="000E348C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34D2A170" w14:textId="2EE764C0" w:rsidR="000E348C" w:rsidRDefault="000E348C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0F880D79" w14:textId="0B087371" w:rsidR="00AD0D35" w:rsidRPr="00C62603" w:rsidRDefault="00695324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4176" w:type="dxa"/>
          </w:tcPr>
          <w:p w14:paraId="71798EE1" w14:textId="3EE25297" w:rsidR="00AD0D35" w:rsidRDefault="00695324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связи с тем, что в подпункте 1.2. пункта 1</w:t>
            </w:r>
            <w:r w:rsidR="00B43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15. проекта Закона установлено право </w:t>
            </w:r>
            <w:r w:rsidR="00B40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заявителя на аккредитацию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обращаться в орган по аккредитации с целью отмены или сокращения области аккредитации, то счита</w:t>
            </w:r>
            <w:r w:rsidR="00096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необходимым </w:t>
            </w:r>
            <w:r w:rsidR="00B401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отразить данную информацию</w:t>
            </w:r>
            <w:r w:rsidR="00096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настоящем пункте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5" w:type="dxa"/>
          </w:tcPr>
          <w:p w14:paraId="5F6B4938" w14:textId="10C3E77A" w:rsidR="00AD0D35" w:rsidRPr="00565A91" w:rsidRDefault="00695324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5A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«инициатив</w:t>
            </w:r>
            <w:r w:rsidR="007520F2" w:rsidRPr="00565A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565A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аккредитованного </w:t>
            </w:r>
            <w:r w:rsidR="007520F2" w:rsidRPr="00565A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субъекта;».</w:t>
            </w:r>
          </w:p>
        </w:tc>
      </w:tr>
      <w:tr w:rsidR="00281287" w14:paraId="58F9DA82" w14:textId="77777777" w:rsidTr="00484DD5">
        <w:tc>
          <w:tcPr>
            <w:tcW w:w="1823" w:type="dxa"/>
          </w:tcPr>
          <w:p w14:paraId="2D7522DC" w14:textId="77777777" w:rsidR="00281287" w:rsidRDefault="00281287" w:rsidP="002812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30.</w:t>
            </w:r>
          </w:p>
          <w:p w14:paraId="01C7210D" w14:textId="4F4B9C01" w:rsidR="00281287" w:rsidRDefault="00281287" w:rsidP="002812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22ACB99E" w14:textId="154CD83C" w:rsidR="00281287" w:rsidRDefault="00281287" w:rsidP="002812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1.4.</w:t>
            </w:r>
          </w:p>
          <w:p w14:paraId="7B5ADF52" w14:textId="77777777" w:rsidR="00281287" w:rsidRDefault="00281287" w:rsidP="00484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68364E7D" w14:textId="386C0083" w:rsidR="00281287" w:rsidRDefault="00281287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2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 установление факта предоставления заявителем на аккредитацию или аккредитованным субъектом недостоверных сведений, подложных, поддельных или недействительных документов при проведении аккредитации;</w:t>
            </w:r>
          </w:p>
        </w:tc>
        <w:tc>
          <w:tcPr>
            <w:tcW w:w="4176" w:type="dxa"/>
          </w:tcPr>
          <w:p w14:paraId="2BE1615B" w14:textId="7B279D0B" w:rsidR="00AC76F2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Каким образом орган по аккредитации будет устанавливать факт подложных, поддельных документов? Им будет разработана процедура установления факта подложных, поддельных документов?</w:t>
            </w:r>
          </w:p>
          <w:p w14:paraId="0060AEAA" w14:textId="77777777" w:rsidR="00AC76F2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Эксперты по аккредитации, технические эксперты по аккредитации обладают компетентностью, которая позволит определить /установить является ли документ подложным/поддельным? </w:t>
            </w:r>
          </w:p>
          <w:p w14:paraId="181951A1" w14:textId="26931EA2" w:rsidR="00AC76F2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что означает «подложный», «поддельный» документ</w:t>
            </w:r>
            <w:r w:rsidR="00C24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 не установлен.</w:t>
            </w:r>
          </w:p>
          <w:p w14:paraId="066DFB70" w14:textId="1E5D44DD" w:rsidR="0069119C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 исключить из текста слова «подложных», «поддельных».</w:t>
            </w:r>
          </w:p>
        </w:tc>
        <w:tc>
          <w:tcPr>
            <w:tcW w:w="4065" w:type="dxa"/>
          </w:tcPr>
          <w:p w14:paraId="4453ABFD" w14:textId="0BB8A45F" w:rsidR="00281287" w:rsidRDefault="00281287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812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812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факта предоставления заявителем на аккредитацию или аккредитованным субъектом </w:t>
            </w:r>
            <w:r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недостоверных сведений или недействительных документов</w:t>
            </w:r>
            <w:r w:rsidRPr="002812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проведении аккредитации;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F67187" w14:paraId="68A72534" w14:textId="77777777" w:rsidTr="00484DD5">
        <w:tc>
          <w:tcPr>
            <w:tcW w:w="1823" w:type="dxa"/>
          </w:tcPr>
          <w:p w14:paraId="271CAA49" w14:textId="77777777" w:rsidR="00F67187" w:rsidRDefault="00F67187" w:rsidP="002812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31.</w:t>
            </w:r>
          </w:p>
          <w:p w14:paraId="16CDECFD" w14:textId="77777777" w:rsidR="00F67187" w:rsidRDefault="00F67187" w:rsidP="002812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2.</w:t>
            </w:r>
          </w:p>
          <w:p w14:paraId="7A97A14D" w14:textId="4C8FB60C" w:rsidR="00F67187" w:rsidRDefault="00F67187" w:rsidP="002812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2.5.</w:t>
            </w:r>
          </w:p>
        </w:tc>
        <w:tc>
          <w:tcPr>
            <w:tcW w:w="4673" w:type="dxa"/>
          </w:tcPr>
          <w:p w14:paraId="261402AE" w14:textId="3F8159FB" w:rsidR="00F67187" w:rsidRPr="00281287" w:rsidRDefault="00F67187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2.5. непредоставление в установленные сроки материалов и свидетельств, достаточных для устранения несоответствий критериям аккредитации и </w:t>
            </w:r>
            <w:r w:rsidRPr="00F67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их причин, перечня корректирующих мероприятий, информации о выполнении указанного перечня при проведении оценки компетентности (кроме проводимой в целях первичной аккредитации или расширения области аккредитации), а также периодической или внеплановой оценки компетентности;</w:t>
            </w:r>
          </w:p>
        </w:tc>
        <w:tc>
          <w:tcPr>
            <w:tcW w:w="4176" w:type="dxa"/>
          </w:tcPr>
          <w:p w14:paraId="43917C44" w14:textId="581EA007" w:rsidR="00F67187" w:rsidRDefault="00F67187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Изложить данный подпункт в соответствующей очередности.</w:t>
            </w:r>
          </w:p>
          <w:p w14:paraId="68B7A2DA" w14:textId="77BA5D12" w:rsidR="00F67187" w:rsidRDefault="00F67187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5" w:type="dxa"/>
          </w:tcPr>
          <w:p w14:paraId="005B01CB" w14:textId="22B84E30" w:rsidR="00993526" w:rsidRDefault="00F67187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67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2.5. непредоставление в установленные сроки </w:t>
            </w:r>
            <w:r w:rsidR="00993526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перечня корректирующих мероприятий</w:t>
            </w:r>
            <w:r w:rsidR="0014053F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14053F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по устранению несоответствий</w:t>
            </w:r>
            <w:r w:rsidR="00993526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,</w:t>
            </w:r>
            <w:r w:rsidR="00993526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993526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lastRenderedPageBreak/>
              <w:t>информации о выполнении указанного перечня при проведении оценки компетентности (кроме проводимой в целях первичной аккредитации или расширения области аккредитации),</w:t>
            </w:r>
            <w:r w:rsidR="00993526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993526" w:rsidRPr="007421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материалов и свидетельств, достаточных для устранения несоответствий критериям аккредитации и их причин,</w:t>
            </w:r>
            <w:r w:rsidR="00993526" w:rsidRPr="00F67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периодической или внеплановой оценки компетентности;</w:t>
            </w:r>
            <w:r w:rsidR="00993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158D73C4" w14:textId="77777777" w:rsidR="00993526" w:rsidRDefault="00993526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EF76A2" w14:textId="4D5EA35C" w:rsidR="00F67187" w:rsidRDefault="00F67187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65C0" w14:paraId="0199BC70" w14:textId="77777777" w:rsidTr="00484DD5">
        <w:tc>
          <w:tcPr>
            <w:tcW w:w="1823" w:type="dxa"/>
          </w:tcPr>
          <w:p w14:paraId="69A88962" w14:textId="0ACC8763" w:rsidR="00C265C0" w:rsidRDefault="00C265C0" w:rsidP="00C265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Статья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01AB739C" w14:textId="3CEF44A4" w:rsidR="00C265C0" w:rsidRDefault="00C265C0" w:rsidP="00C265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3DA9F724" w14:textId="3D9AE710" w:rsidR="00C265C0" w:rsidRDefault="00C265C0" w:rsidP="00C265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3C7AEADB" w14:textId="424F2CE9" w:rsidR="00C265C0" w:rsidRPr="00F67187" w:rsidRDefault="00C265C0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Отказ в аккредитации является решением технической комиссии по аккредитации, принятым в результате рассмотрения заявки на аккредитацию с любой целью, предусмотренной настоящим Законом, при наличии хотя бы одного из следующих оснований:</w:t>
            </w:r>
          </w:p>
        </w:tc>
        <w:tc>
          <w:tcPr>
            <w:tcW w:w="4176" w:type="dxa"/>
          </w:tcPr>
          <w:p w14:paraId="2CC73FFA" w14:textId="3867C5B3" w:rsidR="00C265C0" w:rsidRDefault="00C265C0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принимается технической комиссией не только на основании рассмотрения заявки на аккредитацию, но и результатов проведенных оценок (отчёта по экспертизе документов, отчёта по оценке</w:t>
            </w:r>
            <w:r w:rsidR="00B43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заключительного отчёта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5290B809" w14:textId="51DE2710" w:rsidR="00014FA0" w:rsidRDefault="00014FA0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Добавить соответствующую информацию.</w:t>
            </w:r>
          </w:p>
        </w:tc>
        <w:tc>
          <w:tcPr>
            <w:tcW w:w="4065" w:type="dxa"/>
          </w:tcPr>
          <w:p w14:paraId="14F1215D" w14:textId="55FAE196" w:rsidR="00C265C0" w:rsidRDefault="00C265C0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2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Отказ в аккредитации является решением технической комиссии по аккредитации, принятым в результате рассмотрения заявки на аккредитацию с любой целью, предусмотренной настоящим Законом,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F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результатов проведе</w:t>
            </w:r>
            <w:r w:rsidR="00C80C83" w:rsidRPr="00014F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</w:t>
            </w:r>
            <w:r w:rsidRPr="00014F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</w:t>
            </w:r>
            <w:r w:rsidR="00014F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ых</w:t>
            </w:r>
            <w:r w:rsidRPr="00014F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оцен</w:t>
            </w:r>
            <w:r w:rsidR="00014F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ок</w:t>
            </w:r>
            <w:r w:rsidRPr="00014F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компетентности</w:t>
            </w:r>
            <w:r w:rsidR="00C80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2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наличии</w:t>
            </w:r>
            <w:r w:rsidR="00FF1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хотя бы одного из следующих оснований: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C265C0" w14:paraId="61AC7878" w14:textId="77777777" w:rsidTr="00484DD5">
        <w:tc>
          <w:tcPr>
            <w:tcW w:w="1823" w:type="dxa"/>
          </w:tcPr>
          <w:p w14:paraId="1EC16320" w14:textId="77777777" w:rsidR="0001795B" w:rsidRDefault="0001795B" w:rsidP="0001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32.</w:t>
            </w:r>
          </w:p>
          <w:p w14:paraId="7C047799" w14:textId="77777777" w:rsidR="0001795B" w:rsidRDefault="0001795B" w:rsidP="0001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255C79C7" w14:textId="1BF67D55" w:rsidR="00C265C0" w:rsidRDefault="0001795B" w:rsidP="002812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1.2.</w:t>
            </w:r>
          </w:p>
        </w:tc>
        <w:tc>
          <w:tcPr>
            <w:tcW w:w="4673" w:type="dxa"/>
          </w:tcPr>
          <w:p w14:paraId="67B8863B" w14:textId="0EF1097D" w:rsidR="00C265C0" w:rsidRPr="00F67187" w:rsidRDefault="00870955" w:rsidP="0048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1.2. </w:t>
            </w:r>
            <w:proofErr w:type="spellStart"/>
            <w:r w:rsidR="00AB0154"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неустранение</w:t>
            </w:r>
            <w:proofErr w:type="spellEnd"/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неполное устранение несоответствий при проведении оценки компетентности в целях первичной аккредитации или расширения области аккредитации;</w:t>
            </w:r>
          </w:p>
        </w:tc>
        <w:tc>
          <w:tcPr>
            <w:tcW w:w="4176" w:type="dxa"/>
          </w:tcPr>
          <w:p w14:paraId="06E2718F" w14:textId="007CC223" w:rsidR="00C265C0" w:rsidRDefault="00AB0154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определения «неполное устранение» ни в одном </w:t>
            </w:r>
            <w:r w:rsidR="00131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НПА, ТНПА в сфере аккредитации.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31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это не количественная мера, которую можно измерить.</w:t>
            </w:r>
          </w:p>
          <w:p w14:paraId="2147D1B9" w14:textId="77777777" w:rsidR="00AB0154" w:rsidRDefault="00131A92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Учитывая, что в</w:t>
            </w:r>
            <w:r w:rsidR="00AB0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случае, если эксперт определит, что несоответствие в какой-то части не устранено, то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AB0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B0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это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будет</w:t>
            </w:r>
            <w:r w:rsidR="00AB0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означать, </w:t>
            </w:r>
            <w:r w:rsidR="00AB0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несоответствие не устранено.</w:t>
            </w:r>
          </w:p>
          <w:p w14:paraId="2D027574" w14:textId="657FBF7A" w:rsidR="00131A92" w:rsidRDefault="00131A92" w:rsidP="0069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 слова «неполное устранение» исключить.</w:t>
            </w:r>
          </w:p>
        </w:tc>
        <w:tc>
          <w:tcPr>
            <w:tcW w:w="4065" w:type="dxa"/>
          </w:tcPr>
          <w:p w14:paraId="5260ABD2" w14:textId="1DF00131" w:rsidR="00C265C0" w:rsidRDefault="001B2DE1" w:rsidP="00484D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1.2. </w:t>
            </w:r>
            <w:r w:rsidRPr="00131A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не устранение несоответствий при проведении</w:t>
            </w: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оценки компетентности в целях первичной аккредитации или расширения области аккредитации;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14053F" w14:paraId="7A0D1D3B" w14:textId="77777777" w:rsidTr="00484DD5">
        <w:tc>
          <w:tcPr>
            <w:tcW w:w="1823" w:type="dxa"/>
          </w:tcPr>
          <w:p w14:paraId="6F38CDD1" w14:textId="77777777" w:rsidR="0014053F" w:rsidRDefault="0014053F" w:rsidP="00140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32.</w:t>
            </w:r>
          </w:p>
          <w:p w14:paraId="713CB985" w14:textId="77777777" w:rsidR="0014053F" w:rsidRDefault="0014053F" w:rsidP="00140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0CCA41B6" w14:textId="5292EEA0" w:rsidR="0014053F" w:rsidRDefault="0014053F" w:rsidP="00140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73" w:type="dxa"/>
          </w:tcPr>
          <w:p w14:paraId="4647A893" w14:textId="646E20F0" w:rsidR="0014053F" w:rsidRPr="00F67187" w:rsidRDefault="0014053F" w:rsidP="00140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 непредставление в установленные сроки материалов и свидетельств, достаточных для устранения несоответствий критериям аккредитации и их причин, перечня корректирующих мероприятий, информации о выполнении указанного перечня;</w:t>
            </w:r>
          </w:p>
        </w:tc>
        <w:tc>
          <w:tcPr>
            <w:tcW w:w="4176" w:type="dxa"/>
          </w:tcPr>
          <w:p w14:paraId="415D1B15" w14:textId="77777777" w:rsidR="0014053F" w:rsidRDefault="0014053F" w:rsidP="00140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Изложить данный подпункт в соответствующей очередности.</w:t>
            </w:r>
          </w:p>
          <w:p w14:paraId="461AF7DA" w14:textId="77377D44" w:rsidR="0014053F" w:rsidRDefault="0014053F" w:rsidP="00140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5" w:type="dxa"/>
          </w:tcPr>
          <w:p w14:paraId="13A347FB" w14:textId="00F1E844" w:rsidR="0014053F" w:rsidRDefault="0014053F" w:rsidP="001405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непредставление в установленные сроки </w:t>
            </w:r>
            <w:r w:rsidRPr="004831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перечня корректирующих мероприятий</w:t>
            </w:r>
            <w:r w:rsidRPr="004831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по устранению несоответствий</w:t>
            </w:r>
            <w:r w:rsidRPr="004831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, информации о выполнении указанного перечня</w:t>
            </w:r>
            <w:r w:rsidRPr="004831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, </w:t>
            </w:r>
            <w:r w:rsidRPr="004831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материалов и свидетельств, достаточных для устранения несоответствий критериям аккредитации и их причин;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14053F" w14:paraId="426253E2" w14:textId="77777777" w:rsidTr="00484DD5">
        <w:tc>
          <w:tcPr>
            <w:tcW w:w="1823" w:type="dxa"/>
          </w:tcPr>
          <w:p w14:paraId="0D1B8061" w14:textId="77777777" w:rsidR="0014053F" w:rsidRDefault="0014053F" w:rsidP="00140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32.</w:t>
            </w:r>
          </w:p>
          <w:p w14:paraId="7318C46E" w14:textId="77777777" w:rsidR="0014053F" w:rsidRDefault="0014053F" w:rsidP="00140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Пункт 1.</w:t>
            </w:r>
          </w:p>
          <w:p w14:paraId="465F5B56" w14:textId="5BA407EE" w:rsidR="0014053F" w:rsidRDefault="0014053F" w:rsidP="00140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Подпункт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73" w:type="dxa"/>
          </w:tcPr>
          <w:p w14:paraId="533FD36C" w14:textId="3A2AD66B" w:rsidR="0014053F" w:rsidRPr="00F67187" w:rsidRDefault="0014053F" w:rsidP="00140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 установление факта предоставления заявителем на аккредитацию или аккредитованным субъектом недостоверных сведений, подложных, поддельных или недействительных документов при проведении аккредитации.</w:t>
            </w:r>
          </w:p>
        </w:tc>
        <w:tc>
          <w:tcPr>
            <w:tcW w:w="4176" w:type="dxa"/>
          </w:tcPr>
          <w:p w14:paraId="195FD9DE" w14:textId="2B619572" w:rsidR="00AC76F2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Каким образом орган по аккредитации будет устанавливать факт подложных, поддельных документов?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разработана процедура установления факта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подложных, поддельных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0D35DA9D" w14:textId="77777777" w:rsidR="00AC76F2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Эксперты по аккредитации, технические эксперты по аккредитации обладают компетентностью, которая позволит определить /установить является ли документ подложным/поддельным? </w:t>
            </w:r>
          </w:p>
          <w:p w14:paraId="66107F04" w14:textId="7F193B7F" w:rsidR="00AC76F2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что означает «подложный», «поддельный» документ</w:t>
            </w:r>
            <w:r w:rsidR="00C24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 не установлен.</w:t>
            </w:r>
          </w:p>
          <w:p w14:paraId="2B8E1821" w14:textId="77777777" w:rsidR="0014053F" w:rsidRDefault="00AC76F2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 исключить из текста слова «подложных», «поддельных».</w:t>
            </w:r>
          </w:p>
          <w:p w14:paraId="1622784C" w14:textId="77777777" w:rsidR="0048310F" w:rsidRDefault="0048310F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B7BE1D" w14:textId="77777777" w:rsidR="0048310F" w:rsidRDefault="0048310F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9EC6A0" w14:textId="436DA74B" w:rsidR="0048310F" w:rsidRDefault="0048310F" w:rsidP="00AC7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5" w:type="dxa"/>
          </w:tcPr>
          <w:p w14:paraId="3036D3A6" w14:textId="39E4867A" w:rsidR="0014053F" w:rsidRDefault="0014053F" w:rsidP="001405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факта предоставления заявителем на аккредитацию или аккредитованным субъектом </w:t>
            </w:r>
            <w:bookmarkStart w:id="1" w:name="_GoBack"/>
            <w:r w:rsidRPr="009951C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недостоверных сведений</w:t>
            </w:r>
            <w:r w:rsidRPr="009951C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9951C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или недействительных документов</w:t>
            </w:r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End w:id="1"/>
            <w:r w:rsidRPr="00870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проведении аккредитации.</w:t>
            </w:r>
          </w:p>
        </w:tc>
      </w:tr>
      <w:tr w:rsidR="00D8513A" w14:paraId="301D5783" w14:textId="77777777" w:rsidTr="004112E0">
        <w:tc>
          <w:tcPr>
            <w:tcW w:w="14737" w:type="dxa"/>
            <w:gridSpan w:val="4"/>
          </w:tcPr>
          <w:p w14:paraId="3D883D5E" w14:textId="77777777" w:rsidR="00D8513A" w:rsidRPr="00D8513A" w:rsidRDefault="00D8513A" w:rsidP="00D851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Глава 5</w:t>
            </w:r>
          </w:p>
          <w:p w14:paraId="3B2FB41C" w14:textId="610A57C4" w:rsidR="00D8513A" w:rsidRDefault="00D8513A" w:rsidP="00D851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Информационное обеспечение в сфере аккредитации</w:t>
            </w:r>
          </w:p>
        </w:tc>
      </w:tr>
      <w:tr w:rsidR="0014053F" w14:paraId="792A9A35" w14:textId="77777777" w:rsidTr="00484DD5">
        <w:tc>
          <w:tcPr>
            <w:tcW w:w="1823" w:type="dxa"/>
          </w:tcPr>
          <w:p w14:paraId="7D94F23D" w14:textId="21A22D9A" w:rsidR="0014053F" w:rsidRDefault="001638EF" w:rsidP="00140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Статья 35.</w:t>
            </w:r>
          </w:p>
        </w:tc>
        <w:tc>
          <w:tcPr>
            <w:tcW w:w="4673" w:type="dxa"/>
          </w:tcPr>
          <w:p w14:paraId="561E1C00" w14:textId="77777777" w:rsidR="0014053F" w:rsidRPr="00F67187" w:rsidRDefault="0014053F" w:rsidP="00140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6" w:type="dxa"/>
          </w:tcPr>
          <w:p w14:paraId="6D6E82E6" w14:textId="77777777" w:rsidR="00D824E0" w:rsidRDefault="001638EF" w:rsidP="00140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Начиная с пункта 7. </w:t>
            </w:r>
            <w:r w:rsidR="00D82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арушена нумерация пунктов.</w:t>
            </w:r>
            <w:r w:rsidR="00D82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24FFFE" w14:textId="0CA9E979" w:rsidR="0014053F" w:rsidRDefault="00D824E0" w:rsidP="00140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привести в соответствие нумерацию пунктов.</w:t>
            </w:r>
          </w:p>
        </w:tc>
        <w:tc>
          <w:tcPr>
            <w:tcW w:w="4065" w:type="dxa"/>
          </w:tcPr>
          <w:p w14:paraId="127DA4DE" w14:textId="154FDCF9" w:rsidR="0014053F" w:rsidRDefault="0014053F" w:rsidP="001405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EC19915" w14:textId="254EB5FA" w:rsidR="00BD3D3A" w:rsidRPr="00BD3D3A" w:rsidRDefault="00BD3D3A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</w:rPr>
      </w:pPr>
    </w:p>
    <w:p w14:paraId="57A80B37" w14:textId="64C31D30" w:rsidR="00BD3D3A" w:rsidRDefault="00BD3D3A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2C439CF8" w14:textId="77777777" w:rsidR="00BD3D3A" w:rsidRDefault="00BD3D3A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D7E22B" w14:textId="77777777" w:rsidR="005C3370" w:rsidRDefault="005C3370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1A64F7" w14:textId="35BE4E8A" w:rsidR="008B6867" w:rsidRDefault="008B6867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уважением, </w:t>
      </w:r>
    </w:p>
    <w:p w14:paraId="54A0171E" w14:textId="77777777" w:rsidR="008B6867" w:rsidRDefault="008B6867" w:rsidP="005C3370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начальник отдела «Орган по сертификации</w:t>
      </w:r>
    </w:p>
    <w:p w14:paraId="1CA3CD5E" w14:textId="77777777" w:rsidR="008B6867" w:rsidRDefault="008B6867" w:rsidP="005C3370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профессиональной компетентности персонала в области</w:t>
      </w:r>
    </w:p>
    <w:p w14:paraId="530A3F1A" w14:textId="31BC7633" w:rsidR="008B6867" w:rsidRPr="005A75A0" w:rsidRDefault="008B6867" w:rsidP="005C3370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неразрушающего контроля»</w:t>
      </w:r>
      <w:r w:rsidR="008905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РИВШ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05D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05D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05D8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Е.Н.Белая</w:t>
      </w:r>
      <w:bookmarkEnd w:id="0"/>
      <w:proofErr w:type="spellEnd"/>
    </w:p>
    <w:sectPr w:rsidR="008B6867" w:rsidRPr="005A75A0" w:rsidSect="007A4FF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9310A" w14:textId="77777777" w:rsidR="001A35ED" w:rsidRDefault="001A35ED" w:rsidP="0001521A">
      <w:pPr>
        <w:spacing w:after="0" w:line="240" w:lineRule="auto"/>
      </w:pPr>
      <w:r>
        <w:separator/>
      </w:r>
    </w:p>
  </w:endnote>
  <w:endnote w:type="continuationSeparator" w:id="0">
    <w:p w14:paraId="68C52A59" w14:textId="77777777" w:rsidR="001A35ED" w:rsidRDefault="001A35ED" w:rsidP="0001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614611"/>
      <w:docPartObj>
        <w:docPartGallery w:val="Page Numbers (Bottom of Page)"/>
        <w:docPartUnique/>
      </w:docPartObj>
    </w:sdtPr>
    <w:sdtEndPr/>
    <w:sdtContent>
      <w:p w14:paraId="3481A2BC" w14:textId="77777777" w:rsidR="00FB1075" w:rsidRDefault="00FB1075">
        <w:pPr>
          <w:pStyle w:val="a8"/>
          <w:jc w:val="right"/>
        </w:pPr>
        <w:r w:rsidRPr="000152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152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152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1521A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0152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C4CDE69" w14:textId="77777777" w:rsidR="00FB1075" w:rsidRDefault="00FB10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AB709" w14:textId="77777777" w:rsidR="001A35ED" w:rsidRDefault="001A35ED" w:rsidP="0001521A">
      <w:pPr>
        <w:spacing w:after="0" w:line="240" w:lineRule="auto"/>
      </w:pPr>
      <w:r>
        <w:separator/>
      </w:r>
    </w:p>
  </w:footnote>
  <w:footnote w:type="continuationSeparator" w:id="0">
    <w:p w14:paraId="44926D93" w14:textId="77777777" w:rsidR="001A35ED" w:rsidRDefault="001A35ED" w:rsidP="00015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36725"/>
    <w:multiLevelType w:val="hybridMultilevel"/>
    <w:tmpl w:val="73F87D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A0"/>
    <w:rsid w:val="00014133"/>
    <w:rsid w:val="00014FA0"/>
    <w:rsid w:val="0001521A"/>
    <w:rsid w:val="0001795B"/>
    <w:rsid w:val="00041148"/>
    <w:rsid w:val="000535AC"/>
    <w:rsid w:val="0005683F"/>
    <w:rsid w:val="00061876"/>
    <w:rsid w:val="00071E89"/>
    <w:rsid w:val="0007635D"/>
    <w:rsid w:val="000915EF"/>
    <w:rsid w:val="00094CFB"/>
    <w:rsid w:val="000961A1"/>
    <w:rsid w:val="0009781C"/>
    <w:rsid w:val="000A38DF"/>
    <w:rsid w:val="000B50BF"/>
    <w:rsid w:val="000B65AD"/>
    <w:rsid w:val="000C594D"/>
    <w:rsid w:val="000C7DF7"/>
    <w:rsid w:val="000D713E"/>
    <w:rsid w:val="000D75DD"/>
    <w:rsid w:val="000E2D6B"/>
    <w:rsid w:val="000E348C"/>
    <w:rsid w:val="000E4986"/>
    <w:rsid w:val="000E7FD8"/>
    <w:rsid w:val="000F2412"/>
    <w:rsid w:val="00101BB5"/>
    <w:rsid w:val="00101E14"/>
    <w:rsid w:val="00127B02"/>
    <w:rsid w:val="00131A92"/>
    <w:rsid w:val="0014053F"/>
    <w:rsid w:val="001638EF"/>
    <w:rsid w:val="00165F09"/>
    <w:rsid w:val="001770F4"/>
    <w:rsid w:val="00185414"/>
    <w:rsid w:val="00192940"/>
    <w:rsid w:val="001A35ED"/>
    <w:rsid w:val="001B03EF"/>
    <w:rsid w:val="001B2DE1"/>
    <w:rsid w:val="001B586C"/>
    <w:rsid w:val="001C0725"/>
    <w:rsid w:val="001D07EF"/>
    <w:rsid w:val="001D2C4C"/>
    <w:rsid w:val="001D4751"/>
    <w:rsid w:val="001E64AA"/>
    <w:rsid w:val="001F4119"/>
    <w:rsid w:val="001F6CB1"/>
    <w:rsid w:val="00204A63"/>
    <w:rsid w:val="002071B1"/>
    <w:rsid w:val="00211F2F"/>
    <w:rsid w:val="002122D2"/>
    <w:rsid w:val="00220184"/>
    <w:rsid w:val="00221207"/>
    <w:rsid w:val="00230FB4"/>
    <w:rsid w:val="0024002F"/>
    <w:rsid w:val="00245C12"/>
    <w:rsid w:val="0024737C"/>
    <w:rsid w:val="00263BCB"/>
    <w:rsid w:val="00265434"/>
    <w:rsid w:val="00281287"/>
    <w:rsid w:val="002D3B84"/>
    <w:rsid w:val="002D694B"/>
    <w:rsid w:val="002E09D5"/>
    <w:rsid w:val="002E2A8A"/>
    <w:rsid w:val="002E7D4E"/>
    <w:rsid w:val="00303312"/>
    <w:rsid w:val="00303580"/>
    <w:rsid w:val="003045DF"/>
    <w:rsid w:val="00304F6D"/>
    <w:rsid w:val="0031365E"/>
    <w:rsid w:val="00323A49"/>
    <w:rsid w:val="00324657"/>
    <w:rsid w:val="00330309"/>
    <w:rsid w:val="003474D5"/>
    <w:rsid w:val="003539D8"/>
    <w:rsid w:val="00360736"/>
    <w:rsid w:val="00370DFF"/>
    <w:rsid w:val="003A4FDF"/>
    <w:rsid w:val="003A5F43"/>
    <w:rsid w:val="003A7819"/>
    <w:rsid w:val="003B5C9B"/>
    <w:rsid w:val="003C7125"/>
    <w:rsid w:val="003D0825"/>
    <w:rsid w:val="003D4BB2"/>
    <w:rsid w:val="003E1E70"/>
    <w:rsid w:val="003E2815"/>
    <w:rsid w:val="00402F8E"/>
    <w:rsid w:val="00424093"/>
    <w:rsid w:val="004253AC"/>
    <w:rsid w:val="00430CC9"/>
    <w:rsid w:val="00433396"/>
    <w:rsid w:val="004409CC"/>
    <w:rsid w:val="00446415"/>
    <w:rsid w:val="00455151"/>
    <w:rsid w:val="004773B4"/>
    <w:rsid w:val="0048310F"/>
    <w:rsid w:val="00484DD5"/>
    <w:rsid w:val="004877BE"/>
    <w:rsid w:val="00491C6F"/>
    <w:rsid w:val="00496865"/>
    <w:rsid w:val="004A0783"/>
    <w:rsid w:val="004A2F2C"/>
    <w:rsid w:val="004A7D6E"/>
    <w:rsid w:val="004B3BD0"/>
    <w:rsid w:val="004D64AB"/>
    <w:rsid w:val="004E09E7"/>
    <w:rsid w:val="004E1D4C"/>
    <w:rsid w:val="004E6938"/>
    <w:rsid w:val="005252EB"/>
    <w:rsid w:val="005279E3"/>
    <w:rsid w:val="00533232"/>
    <w:rsid w:val="005400A2"/>
    <w:rsid w:val="0054363A"/>
    <w:rsid w:val="00564B47"/>
    <w:rsid w:val="00565A91"/>
    <w:rsid w:val="00582426"/>
    <w:rsid w:val="005976C0"/>
    <w:rsid w:val="005A62ED"/>
    <w:rsid w:val="005A740A"/>
    <w:rsid w:val="005A75A0"/>
    <w:rsid w:val="005B3D2A"/>
    <w:rsid w:val="005B5DD3"/>
    <w:rsid w:val="005B6C7E"/>
    <w:rsid w:val="005C3370"/>
    <w:rsid w:val="005D0366"/>
    <w:rsid w:val="005D6E22"/>
    <w:rsid w:val="005D78E6"/>
    <w:rsid w:val="005E29E8"/>
    <w:rsid w:val="005E5C14"/>
    <w:rsid w:val="005F2DFE"/>
    <w:rsid w:val="0060124C"/>
    <w:rsid w:val="00603652"/>
    <w:rsid w:val="00605D93"/>
    <w:rsid w:val="0061387F"/>
    <w:rsid w:val="006354F6"/>
    <w:rsid w:val="00661089"/>
    <w:rsid w:val="00661755"/>
    <w:rsid w:val="00674F4C"/>
    <w:rsid w:val="00677D47"/>
    <w:rsid w:val="006840C4"/>
    <w:rsid w:val="00690143"/>
    <w:rsid w:val="00690995"/>
    <w:rsid w:val="0069119C"/>
    <w:rsid w:val="00691C1C"/>
    <w:rsid w:val="00695324"/>
    <w:rsid w:val="00695426"/>
    <w:rsid w:val="006A3558"/>
    <w:rsid w:val="006A5D14"/>
    <w:rsid w:val="006C4500"/>
    <w:rsid w:val="006C6643"/>
    <w:rsid w:val="006D3DBF"/>
    <w:rsid w:val="006D7474"/>
    <w:rsid w:val="006F5450"/>
    <w:rsid w:val="006F63E9"/>
    <w:rsid w:val="007027AC"/>
    <w:rsid w:val="00721179"/>
    <w:rsid w:val="007250D9"/>
    <w:rsid w:val="007273BB"/>
    <w:rsid w:val="0074160F"/>
    <w:rsid w:val="007421C9"/>
    <w:rsid w:val="007520F2"/>
    <w:rsid w:val="00756913"/>
    <w:rsid w:val="0076038D"/>
    <w:rsid w:val="007A0AE0"/>
    <w:rsid w:val="007A4FF1"/>
    <w:rsid w:val="007B11EA"/>
    <w:rsid w:val="007B3873"/>
    <w:rsid w:val="007D1640"/>
    <w:rsid w:val="007D5772"/>
    <w:rsid w:val="007E2253"/>
    <w:rsid w:val="007E5C21"/>
    <w:rsid w:val="00800EA5"/>
    <w:rsid w:val="00840490"/>
    <w:rsid w:val="0084413B"/>
    <w:rsid w:val="00845CA8"/>
    <w:rsid w:val="00845DAD"/>
    <w:rsid w:val="008513E4"/>
    <w:rsid w:val="00856E62"/>
    <w:rsid w:val="00861768"/>
    <w:rsid w:val="00867489"/>
    <w:rsid w:val="00870955"/>
    <w:rsid w:val="00882E94"/>
    <w:rsid w:val="008905D8"/>
    <w:rsid w:val="00894289"/>
    <w:rsid w:val="008B6867"/>
    <w:rsid w:val="008C6077"/>
    <w:rsid w:val="008D218D"/>
    <w:rsid w:val="008D4736"/>
    <w:rsid w:val="008E29C6"/>
    <w:rsid w:val="008E7E86"/>
    <w:rsid w:val="009044A9"/>
    <w:rsid w:val="00921BB7"/>
    <w:rsid w:val="00932C06"/>
    <w:rsid w:val="00953EF2"/>
    <w:rsid w:val="00954B92"/>
    <w:rsid w:val="00956560"/>
    <w:rsid w:val="00962665"/>
    <w:rsid w:val="00966154"/>
    <w:rsid w:val="00975FD0"/>
    <w:rsid w:val="009807B0"/>
    <w:rsid w:val="009837D9"/>
    <w:rsid w:val="00984E9F"/>
    <w:rsid w:val="009908FD"/>
    <w:rsid w:val="00993526"/>
    <w:rsid w:val="009951C0"/>
    <w:rsid w:val="009952B3"/>
    <w:rsid w:val="009B2D6D"/>
    <w:rsid w:val="009B4D30"/>
    <w:rsid w:val="009C267E"/>
    <w:rsid w:val="009C7561"/>
    <w:rsid w:val="009E66CB"/>
    <w:rsid w:val="00A076AB"/>
    <w:rsid w:val="00A10D76"/>
    <w:rsid w:val="00A13596"/>
    <w:rsid w:val="00A176F5"/>
    <w:rsid w:val="00A2621F"/>
    <w:rsid w:val="00A26D97"/>
    <w:rsid w:val="00A34C34"/>
    <w:rsid w:val="00A44591"/>
    <w:rsid w:val="00A53A00"/>
    <w:rsid w:val="00A6177F"/>
    <w:rsid w:val="00A66953"/>
    <w:rsid w:val="00A72525"/>
    <w:rsid w:val="00A83F61"/>
    <w:rsid w:val="00A851C9"/>
    <w:rsid w:val="00A90859"/>
    <w:rsid w:val="00A90A0C"/>
    <w:rsid w:val="00AB0154"/>
    <w:rsid w:val="00AC2D60"/>
    <w:rsid w:val="00AC3E6D"/>
    <w:rsid w:val="00AC76F2"/>
    <w:rsid w:val="00AD0D35"/>
    <w:rsid w:val="00AE03C1"/>
    <w:rsid w:val="00AF5EE0"/>
    <w:rsid w:val="00B04DB6"/>
    <w:rsid w:val="00B05B9E"/>
    <w:rsid w:val="00B0620B"/>
    <w:rsid w:val="00B207E5"/>
    <w:rsid w:val="00B24A6E"/>
    <w:rsid w:val="00B36FC1"/>
    <w:rsid w:val="00B375D9"/>
    <w:rsid w:val="00B40125"/>
    <w:rsid w:val="00B43EB0"/>
    <w:rsid w:val="00B526EA"/>
    <w:rsid w:val="00B62A27"/>
    <w:rsid w:val="00B634F5"/>
    <w:rsid w:val="00B713DA"/>
    <w:rsid w:val="00B73B85"/>
    <w:rsid w:val="00B74381"/>
    <w:rsid w:val="00B80DB4"/>
    <w:rsid w:val="00B947CC"/>
    <w:rsid w:val="00B97C4B"/>
    <w:rsid w:val="00BA3410"/>
    <w:rsid w:val="00BB342C"/>
    <w:rsid w:val="00BC0325"/>
    <w:rsid w:val="00BC233E"/>
    <w:rsid w:val="00BC410E"/>
    <w:rsid w:val="00BD36D8"/>
    <w:rsid w:val="00BD3A95"/>
    <w:rsid w:val="00BD3D3A"/>
    <w:rsid w:val="00BE52CE"/>
    <w:rsid w:val="00BF020F"/>
    <w:rsid w:val="00C243F6"/>
    <w:rsid w:val="00C265C0"/>
    <w:rsid w:val="00C46709"/>
    <w:rsid w:val="00C5302F"/>
    <w:rsid w:val="00C55838"/>
    <w:rsid w:val="00C62603"/>
    <w:rsid w:val="00C664C7"/>
    <w:rsid w:val="00C722BA"/>
    <w:rsid w:val="00C80C83"/>
    <w:rsid w:val="00C8531B"/>
    <w:rsid w:val="00C9485A"/>
    <w:rsid w:val="00CB1488"/>
    <w:rsid w:val="00CB227A"/>
    <w:rsid w:val="00CC5432"/>
    <w:rsid w:val="00D0330F"/>
    <w:rsid w:val="00D16AED"/>
    <w:rsid w:val="00D437E5"/>
    <w:rsid w:val="00D60201"/>
    <w:rsid w:val="00D63AC0"/>
    <w:rsid w:val="00D824E0"/>
    <w:rsid w:val="00D8513A"/>
    <w:rsid w:val="00D875C5"/>
    <w:rsid w:val="00DA527C"/>
    <w:rsid w:val="00DB29B1"/>
    <w:rsid w:val="00DC59BE"/>
    <w:rsid w:val="00DC7FC5"/>
    <w:rsid w:val="00DD0D98"/>
    <w:rsid w:val="00DD663A"/>
    <w:rsid w:val="00DD69A8"/>
    <w:rsid w:val="00DE26C0"/>
    <w:rsid w:val="00DF73BC"/>
    <w:rsid w:val="00E0048D"/>
    <w:rsid w:val="00E00D8D"/>
    <w:rsid w:val="00E03C4B"/>
    <w:rsid w:val="00E20A8E"/>
    <w:rsid w:val="00E323D5"/>
    <w:rsid w:val="00E473B4"/>
    <w:rsid w:val="00E52DD3"/>
    <w:rsid w:val="00E65359"/>
    <w:rsid w:val="00E852EF"/>
    <w:rsid w:val="00E85A81"/>
    <w:rsid w:val="00EA07E6"/>
    <w:rsid w:val="00EA5240"/>
    <w:rsid w:val="00EC1214"/>
    <w:rsid w:val="00EC4E85"/>
    <w:rsid w:val="00EC672A"/>
    <w:rsid w:val="00EE6CF8"/>
    <w:rsid w:val="00EF364C"/>
    <w:rsid w:val="00F0408F"/>
    <w:rsid w:val="00F10E01"/>
    <w:rsid w:val="00F14B3F"/>
    <w:rsid w:val="00F46911"/>
    <w:rsid w:val="00F67187"/>
    <w:rsid w:val="00F753F6"/>
    <w:rsid w:val="00F83BB9"/>
    <w:rsid w:val="00F90306"/>
    <w:rsid w:val="00FA2D87"/>
    <w:rsid w:val="00FB1075"/>
    <w:rsid w:val="00FB2E0F"/>
    <w:rsid w:val="00FB39C1"/>
    <w:rsid w:val="00FB7E0D"/>
    <w:rsid w:val="00FC4F36"/>
    <w:rsid w:val="00FC7396"/>
    <w:rsid w:val="00FD02EA"/>
    <w:rsid w:val="00FE5747"/>
    <w:rsid w:val="00FF16D3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70AD"/>
  <w15:chartTrackingRefBased/>
  <w15:docId w15:val="{33AE9DCD-4BFF-4722-AB72-06B03EDD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3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5A75A0"/>
    <w:pPr>
      <w:suppressAutoHyphens/>
      <w:autoSpaceDE w:val="0"/>
      <w:autoSpaceDN w:val="0"/>
      <w:adjustRightInd w:val="0"/>
      <w:spacing w:after="0" w:line="206" w:lineRule="atLeast"/>
      <w:jc w:val="center"/>
      <w:textAlignment w:val="center"/>
    </w:pPr>
    <w:rPr>
      <w:rFonts w:ascii="Arial Narrow" w:eastAsia="Times New Roman" w:hAnsi="Arial Narrow" w:cs="Arial Narrow"/>
      <w:b/>
      <w:bCs/>
      <w:caps/>
      <w:color w:val="000000"/>
      <w:sz w:val="20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5A75A0"/>
    <w:rPr>
      <w:rFonts w:ascii="Arial Narrow" w:eastAsia="Times New Roman" w:hAnsi="Arial Narrow" w:cs="Arial Narrow"/>
      <w:b/>
      <w:bCs/>
      <w:caps/>
      <w:color w:val="000000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1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21A"/>
  </w:style>
  <w:style w:type="paragraph" w:styleId="a8">
    <w:name w:val="footer"/>
    <w:basedOn w:val="a"/>
    <w:link w:val="a9"/>
    <w:uiPriority w:val="99"/>
    <w:unhideWhenUsed/>
    <w:rsid w:val="0001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21A"/>
  </w:style>
  <w:style w:type="paragraph" w:styleId="aa">
    <w:name w:val="List Paragraph"/>
    <w:basedOn w:val="a"/>
    <w:uiPriority w:val="34"/>
    <w:qFormat/>
    <w:rsid w:val="00DD663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9542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d"/>
    <w:uiPriority w:val="1"/>
    <w:locked/>
    <w:rsid w:val="00695426"/>
  </w:style>
  <w:style w:type="paragraph" w:styleId="ad">
    <w:name w:val="No Spacing"/>
    <w:link w:val="ac"/>
    <w:uiPriority w:val="1"/>
    <w:qFormat/>
    <w:rsid w:val="00695426"/>
    <w:pPr>
      <w:spacing w:after="0" w:line="240" w:lineRule="auto"/>
    </w:pPr>
  </w:style>
  <w:style w:type="paragraph" w:customStyle="1" w:styleId="p-normal">
    <w:name w:val="p-normal"/>
    <w:basedOn w:val="a"/>
    <w:rsid w:val="003A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h-normal">
    <w:name w:val="h-normal"/>
    <w:basedOn w:val="a0"/>
    <w:rsid w:val="003A4FDF"/>
  </w:style>
  <w:style w:type="character" w:customStyle="1" w:styleId="word-wrapper">
    <w:name w:val="word-wrapper"/>
    <w:basedOn w:val="a0"/>
    <w:rsid w:val="003A4FDF"/>
  </w:style>
  <w:style w:type="character" w:customStyle="1" w:styleId="colorff00ff">
    <w:name w:val="color__ff00ff"/>
    <w:basedOn w:val="a0"/>
    <w:rsid w:val="003A4FDF"/>
  </w:style>
  <w:style w:type="character" w:customStyle="1" w:styleId="fake-non-breaking-space">
    <w:name w:val="fake-non-breaking-space"/>
    <w:basedOn w:val="a0"/>
    <w:rsid w:val="003A4FDF"/>
  </w:style>
  <w:style w:type="paragraph" w:styleId="ae">
    <w:name w:val="Balloon Text"/>
    <w:basedOn w:val="a"/>
    <w:link w:val="af"/>
    <w:uiPriority w:val="99"/>
    <w:semiHidden/>
    <w:unhideWhenUsed/>
    <w:rsid w:val="00AC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2D6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BD3D3A"/>
    <w:rPr>
      <w:rFonts w:ascii="Times New Roman" w:eastAsia="Times New Roman" w:hAnsi="Times New Roman" w:cs="Times New Roman"/>
      <w:b/>
      <w:bCs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51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676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C97E-F968-44BE-9AB0-7CCA38C2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15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180</cp:revision>
  <cp:lastPrinted>2023-06-08T11:38:00Z</cp:lastPrinted>
  <dcterms:created xsi:type="dcterms:W3CDTF">2023-06-06T09:14:00Z</dcterms:created>
  <dcterms:modified xsi:type="dcterms:W3CDTF">2023-06-08T12:11:00Z</dcterms:modified>
</cp:coreProperties>
</file>